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238" w:rsidRPr="002F6238" w:rsidRDefault="002F6238" w:rsidP="002F623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F6238" w:rsidRPr="002F6238" w:rsidRDefault="002F6238" w:rsidP="002F623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 xml:space="preserve">Технико-экономическое обоснование </w:t>
      </w:r>
    </w:p>
    <w:p w:rsidR="002F6238" w:rsidRPr="002F6238" w:rsidRDefault="002F6238" w:rsidP="002F623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Pr="002F6238">
        <w:rPr>
          <w:rFonts w:ascii="Times New Roman" w:hAnsi="Times New Roman" w:cs="Times New Roman"/>
          <w:sz w:val="28"/>
          <w:szCs w:val="28"/>
        </w:rPr>
        <w:br/>
        <w:t>(наименование НИОК(Т)Р, мероприятия)</w:t>
      </w:r>
    </w:p>
    <w:p w:rsidR="002F6238" w:rsidRPr="002F6238" w:rsidRDefault="002F6238" w:rsidP="002F623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6238" w:rsidRPr="002F6238" w:rsidRDefault="002F6238" w:rsidP="002F623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1. ОБЩИЕ СВЕДЕНИЯ</w:t>
      </w:r>
    </w:p>
    <w:p w:rsidR="002F6238" w:rsidRPr="002F6238" w:rsidRDefault="002F6238" w:rsidP="002F62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2F6238">
        <w:rPr>
          <w:rFonts w:ascii="Times New Roman" w:hAnsi="Times New Roman" w:cs="Times New Roman"/>
          <w:sz w:val="28"/>
          <w:szCs w:val="28"/>
        </w:rPr>
        <w:t>1.1. Область исследований</w:t>
      </w:r>
    </w:p>
    <w:p w:rsidR="002F6238" w:rsidRPr="002F6238" w:rsidRDefault="002F6238" w:rsidP="002F62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В подпункте указываются отрасль(и) науки, раздел(ы) науки, специальность(и) и область(и) исследований предлагаемой НИОК(Т)Р.</w:t>
      </w:r>
    </w:p>
    <w:p w:rsidR="002F6238" w:rsidRPr="002F6238" w:rsidRDefault="002F6238" w:rsidP="002F62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1.2. Актуальность работы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В подпункте должен быть выполнен анализ состояния предлагаемой к разработке проблемы в республике и достигнутый уровень ее  решения в странах СНГ и за рубежом. Необходимо сформулировать постановку проблемы. Объем раздела не более 2 страниц.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1.3. Цель и задачи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В подпункте должны быть указаны цель работы и задачи, путем решения которых достигается цель работы.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1.4. Обоснование выполнения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 xml:space="preserve">В подпункте должны быть указаны приоритетные направления научных исследований и научно-технической деятельности в Республике Беларусь, установленные </w:t>
      </w:r>
      <w:hyperlink r:id="rId7" w:history="1">
        <w:r w:rsidRPr="002F6238">
          <w:rPr>
            <w:rStyle w:val="a7"/>
            <w:rFonts w:ascii="Times New Roman" w:hAnsi="Times New Roman"/>
            <w:color w:val="000000"/>
            <w:sz w:val="28"/>
            <w:szCs w:val="28"/>
          </w:rPr>
          <w:t>актами</w:t>
        </w:r>
      </w:hyperlink>
      <w:r w:rsidRPr="002F6238">
        <w:rPr>
          <w:rFonts w:ascii="Times New Roman" w:hAnsi="Times New Roman" w:cs="Times New Roman"/>
          <w:color w:val="000000"/>
          <w:sz w:val="28"/>
          <w:szCs w:val="28"/>
        </w:rPr>
        <w:t xml:space="preserve"> зако</w:t>
      </w:r>
      <w:r w:rsidRPr="002F6238">
        <w:rPr>
          <w:rFonts w:ascii="Times New Roman" w:hAnsi="Times New Roman" w:cs="Times New Roman"/>
          <w:sz w:val="28"/>
          <w:szCs w:val="28"/>
        </w:rPr>
        <w:t>нодательства, в рамках которых планируется выполнение работы.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 xml:space="preserve">Если разработка осуществляется во исполнение поручения Правительства Республики Беларусь, это также необходимо отразить. </w:t>
      </w:r>
    </w:p>
    <w:p w:rsidR="002F6238" w:rsidRPr="002F6238" w:rsidRDefault="002F6238" w:rsidP="002F623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6238" w:rsidRPr="002F6238" w:rsidRDefault="002F6238" w:rsidP="002F623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2. НОВИЗНА РАЗРАБОТКИ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2.1. Научная и научно-техническая новизна разработки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В подпункте должны быть приведены: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– обоснование научной и/или научно-технической новизны разработки на отечественном уровне;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– сведения о научной и/или научно-технической новизне разработки в странах СНГ и на мировом уровне.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2.2. Связь с ГПНИ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В подпункте должны быть приведены сведения о ранее выполненных заданиях государственных программ научных исследований (наименование работ, исполнители, основные результаты), результаты которых планируется применить при выполнении предлагаемой работы.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2.3. Сведения о патентовании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В подпункте необходимо указать, планируется ли в рамках представленной работы патентование, в том числе за рубежом, новшеств и каких именно (с указанием стран, в которых планируется осуществлять патентование, примерных названий предполагаемых патентов и сроков подачи заявок).</w:t>
      </w:r>
    </w:p>
    <w:p w:rsidR="002F6238" w:rsidRPr="002F6238" w:rsidRDefault="002F6238" w:rsidP="002F623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6238" w:rsidRPr="002F6238" w:rsidRDefault="002F6238" w:rsidP="002F623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3. СВЕДЕНИЯ ОБ ИСПОЛНИТЕЛЯХ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3.1. Сведения об исполнителях (НИОК(Т)Р, мероприятия)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Необходимо привести следующие сведения: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– научный состав коллектива исполнителей с указанием сведений о привлекаемых специалистах с ученой степенью, а также о молодых ученых, докторантах и аспирантах;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– ранее выполненные исполнителями работы в области, соответствующей тематике работы;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– основные публикации исполнителей по теме работы;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– данные о результатах освоения (внедрения) ранее завершенных  разработок, их эффективности.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Объем раздела не более 2 страниц.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 xml:space="preserve">3.2. Сведения об изготовителях (организациях, на базе которых осуществляется внедрение) продукции. 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В подпункте необходимо отразить сведения об имеющихся производственных мощностях, оборудовании для внедрения (НИОК(Т)Р, мероприятия). Также следует привести краткие сведения о деятельности предприятия-изготовителя, включая производимую продукцию и имеющиеся рынки сбыта (либо о деятельности организации, на базе которой осуществляется внедрение).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F6238" w:rsidRPr="002F6238" w:rsidRDefault="002F6238" w:rsidP="002F623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4. ОБОСНОВАНИЕ СРОКОВ ВЫПОЛНЕНИЯ И ОБЪЕМОВ ФИНАНСИРОВАНИЯ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4.1. Сроки выполнения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В подпункте необходимо привести обоснование сроков выполнения (НИОК(Т)Р, мероприятия), освоения продукции в производстве и выпуска продукции.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4.2. Обоснование объемов финансирования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 xml:space="preserve">В подпункте необходимо указать общий объем финансирования работы (тыс. рублей), в том числе объем финансирования по годам и источникам финансирования (по форме согласно приложениям 1-5). Кроме того следует дать подтверждение обеспечения внебюджетного финансирования (например, при привлечении собственных средств исполнителя, указывается </w:t>
      </w:r>
      <w:r w:rsidRPr="002F6238">
        <w:rPr>
          <w:rFonts w:ascii="Times New Roman" w:hAnsi="Times New Roman" w:cs="Times New Roman"/>
          <w:sz w:val="28"/>
          <w:szCs w:val="28"/>
        </w:rPr>
        <w:lastRenderedPageBreak/>
        <w:t>прибыль или объем оборотных средств организации за год, предшествующий подаче проекта).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F6238" w:rsidRPr="002F6238" w:rsidRDefault="002F6238" w:rsidP="002F623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5. МАРКЕТИНГОВАЯ ПРОРАБОТКА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5.1. Обоснование конкурентоспособности разработки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В подпункте необходимо привести основные социальные и технико-экономические параметры планируемых новшеств. Выполнить сравнение показателей объекта, любого назначения, с характеристиками лучших отечественных и зарубежных аналогов, указать ориентировочную себестоимость и цену новой продукции на момент подачи. Себестоимость аналогичной продукции должна быть, ниже ее рыночной цены.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5.2. Выпуск продукции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В подпункте необходимо указать запланированный объем выпуска продукции (общий и по годам) в натуральном и денежном выражении, указать организацию(и)-изготовителя(и).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5.3. Потребители продукции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В подпункте необходимо отразить, является ли продукция импортозамещающей и (или) экспортоориентированной. Кроме того следует привести: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– потребность в разрабатываемой продукции внутри  страны,  в  странах  СНГ,  дальнего зарубежья и степень удовлетворения этой потребности;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– планируемые объемы реализации на внутреннем рынке (с указанием конкретных организаций-потребителей) и поставок на экспорт (с указанием возможных стран).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5.4. Создание/модернизация производства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В подпункте необходимо отразить, планируется ли создать новое производство или модернизировать действующее. Кроме того необходимо указать сведения о создаваемом/модернизируемом производстве (наименование, мощность и др.).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5.5. Экономическая и (или) социальная эффективность разработки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В подпункте необходимо привести обоснование социального и (или) экономического эффекта от выполнения (НИОК(Т)Р, мероприятия) и ее внедрения. Для работ, направленных на выпуск продукции, необходимо выполнить расчет прогнозируемого коэффициента экономической эффективности, как отношения объема планируемой к выпуску продукции в денежном выражении к объему средств из инновационного фонда Гомельского облисполкома, необходимых на ее разработку.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F6238" w:rsidRPr="002F6238" w:rsidRDefault="002F6238" w:rsidP="002F623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t>6. АНАЛИЗ ВОЗМОЖНЫХ РИСКОВ</w:t>
      </w:r>
    </w:p>
    <w:p w:rsidR="002F6238" w:rsidRPr="002F6238" w:rsidRDefault="002F6238" w:rsidP="002F623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6238">
        <w:rPr>
          <w:rFonts w:ascii="Times New Roman" w:hAnsi="Times New Roman" w:cs="Times New Roman"/>
          <w:sz w:val="28"/>
          <w:szCs w:val="28"/>
        </w:rPr>
        <w:lastRenderedPageBreak/>
        <w:t>В пункте необходимо отразить сведения о возможных рисках при выполнении (НИОК(Т)Р, мероприятия) (например, ликвидация организации-изготовителя как юридического лица, отсутствие собственных средств для обеспечения внебюджетного финансирования задания, отказ заявленного потребителя закупать разработанную продукцию и др.), проработке путей их предотвращения и преодоления возможных проблемных ситуаций.</w:t>
      </w:r>
    </w:p>
    <w:p w:rsidR="002F6238" w:rsidRPr="002F6238" w:rsidRDefault="002F6238" w:rsidP="002F623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709"/>
        <w:gridCol w:w="4536"/>
      </w:tblGrid>
      <w:tr w:rsidR="002F6238" w:rsidRPr="002F6238" w:rsidTr="00F22BA1">
        <w:trPr>
          <w:trHeight w:val="3159"/>
        </w:trPr>
        <w:tc>
          <w:tcPr>
            <w:tcW w:w="4111" w:type="dxa"/>
          </w:tcPr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238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организации-исполнителя (НИОК(Т)Р, мероприятия) – (должность, наименование организации)</w:t>
            </w: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238">
              <w:rPr>
                <w:rFonts w:ascii="Times New Roman" w:hAnsi="Times New Roman" w:cs="Times New Roman"/>
                <w:sz w:val="28"/>
                <w:szCs w:val="28"/>
              </w:rPr>
              <w:t xml:space="preserve">«_____» _________ 20____ г. </w:t>
            </w: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238">
              <w:rPr>
                <w:rFonts w:ascii="Times New Roman" w:hAnsi="Times New Roman" w:cs="Times New Roman"/>
                <w:sz w:val="28"/>
                <w:szCs w:val="28"/>
              </w:rPr>
              <w:t>__________________ (ФИО)</w:t>
            </w: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23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709" w:type="dxa"/>
          </w:tcPr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238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организации-изготовителя вновь освоенной (новой) продукции − (должность, наименование организации)</w:t>
            </w: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238">
              <w:rPr>
                <w:rFonts w:ascii="Times New Roman" w:hAnsi="Times New Roman" w:cs="Times New Roman"/>
                <w:sz w:val="28"/>
                <w:szCs w:val="28"/>
              </w:rPr>
              <w:t xml:space="preserve">«_____» ____________ 20____ г. </w:t>
            </w: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238">
              <w:rPr>
                <w:rFonts w:ascii="Times New Roman" w:hAnsi="Times New Roman" w:cs="Times New Roman"/>
                <w:sz w:val="28"/>
                <w:szCs w:val="28"/>
              </w:rPr>
              <w:t>__________________ (ФИО)</w:t>
            </w: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23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238" w:rsidRPr="002F6238" w:rsidTr="00F22BA1">
        <w:trPr>
          <w:trHeight w:val="1514"/>
        </w:trPr>
        <w:tc>
          <w:tcPr>
            <w:tcW w:w="4111" w:type="dxa"/>
          </w:tcPr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238">
              <w:rPr>
                <w:rFonts w:ascii="Times New Roman" w:hAnsi="Times New Roman" w:cs="Times New Roman"/>
                <w:sz w:val="28"/>
                <w:szCs w:val="28"/>
              </w:rPr>
              <w:t>Руководитель (НИОК(Т)Р, мероприятия) − (должность, место работы, ученая степень, ученое звание)</w:t>
            </w: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238">
              <w:rPr>
                <w:rFonts w:ascii="Times New Roman" w:hAnsi="Times New Roman" w:cs="Times New Roman"/>
                <w:sz w:val="28"/>
                <w:szCs w:val="28"/>
              </w:rPr>
              <w:t xml:space="preserve">«_____» __________ 20____ г. </w:t>
            </w: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238">
              <w:rPr>
                <w:rFonts w:ascii="Times New Roman" w:hAnsi="Times New Roman" w:cs="Times New Roman"/>
                <w:sz w:val="28"/>
                <w:szCs w:val="28"/>
              </w:rPr>
              <w:t>_________________ (ФИО)</w:t>
            </w: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23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709" w:type="dxa"/>
          </w:tcPr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238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организации-потребителя (пользователя) результатами (НИОК(Т)Р, мероприятия) (вновь освоенной (новой) продукции) − (должность, наименование организации)</w:t>
            </w: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238">
              <w:rPr>
                <w:rFonts w:ascii="Times New Roman" w:hAnsi="Times New Roman" w:cs="Times New Roman"/>
                <w:sz w:val="28"/>
                <w:szCs w:val="28"/>
              </w:rPr>
              <w:t xml:space="preserve">«_____» ____________ 20_____г. </w:t>
            </w: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238">
              <w:rPr>
                <w:rFonts w:ascii="Times New Roman" w:hAnsi="Times New Roman" w:cs="Times New Roman"/>
                <w:sz w:val="28"/>
                <w:szCs w:val="28"/>
              </w:rPr>
              <w:t>__________________ (ФИО)</w:t>
            </w:r>
          </w:p>
          <w:p w:rsidR="002F6238" w:rsidRPr="002F6238" w:rsidRDefault="002F6238" w:rsidP="00F22BA1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23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58524E" w:rsidRPr="002F6238" w:rsidRDefault="0058524E">
      <w:pPr>
        <w:rPr>
          <w:rFonts w:ascii="Times New Roman" w:hAnsi="Times New Roman" w:cs="Times New Roman"/>
          <w:color w:val="FF0000"/>
        </w:rPr>
      </w:pPr>
    </w:p>
    <w:p w:rsidR="0058524E" w:rsidRPr="007324EE" w:rsidRDefault="0058524E">
      <w:pPr>
        <w:rPr>
          <w:rFonts w:ascii="Times New Roman" w:hAnsi="Times New Roman" w:cs="Times New Roman"/>
          <w:color w:val="FF0000"/>
        </w:rPr>
      </w:pPr>
    </w:p>
    <w:p w:rsidR="0058524E" w:rsidRPr="007324EE" w:rsidRDefault="0058524E">
      <w:pPr>
        <w:rPr>
          <w:rFonts w:ascii="Times New Roman" w:hAnsi="Times New Roman" w:cs="Times New Roman"/>
          <w:color w:val="FF0000"/>
        </w:rPr>
      </w:pPr>
    </w:p>
    <w:p w:rsidR="0058524E" w:rsidRPr="007324EE" w:rsidRDefault="0058524E">
      <w:pPr>
        <w:rPr>
          <w:rFonts w:ascii="Times New Roman" w:hAnsi="Times New Roman" w:cs="Times New Roman"/>
          <w:color w:val="FF0000"/>
        </w:rPr>
      </w:pPr>
    </w:p>
    <w:p w:rsidR="0058524E" w:rsidRPr="007324EE" w:rsidRDefault="0058524E">
      <w:pPr>
        <w:rPr>
          <w:rFonts w:ascii="Times New Roman" w:hAnsi="Times New Roman" w:cs="Times New Roman"/>
          <w:color w:val="FF0000"/>
        </w:rPr>
      </w:pPr>
    </w:p>
    <w:p w:rsidR="0058524E" w:rsidRPr="002F6238" w:rsidRDefault="0058524E" w:rsidP="002F6238">
      <w:pPr>
        <w:rPr>
          <w:rFonts w:ascii="Times New Roman" w:hAnsi="Times New Roman" w:cs="Times New Roman"/>
        </w:rPr>
        <w:sectPr w:rsidR="0058524E" w:rsidRPr="002F6238">
          <w:pgSz w:w="11905" w:h="16838"/>
          <w:pgMar w:top="1134" w:right="850" w:bottom="1134" w:left="1701" w:header="0" w:footer="0" w:gutter="0"/>
          <w:cols w:space="720"/>
        </w:sectPr>
      </w:pPr>
    </w:p>
    <w:p w:rsidR="0058524E" w:rsidRPr="007324EE" w:rsidRDefault="0058524E" w:rsidP="0058524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324EE">
        <w:rPr>
          <w:rFonts w:ascii="Times New Roman" w:hAnsi="Times New Roman" w:cs="Times New Roman"/>
        </w:rPr>
        <w:lastRenderedPageBreak/>
        <w:t>Приложение 1</w:t>
      </w:r>
    </w:p>
    <w:p w:rsidR="0058524E" w:rsidRPr="007324EE" w:rsidRDefault="0058524E" w:rsidP="0058524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524E" w:rsidRPr="007324EE" w:rsidRDefault="0058524E" w:rsidP="0058524E">
      <w:pPr>
        <w:pStyle w:val="ConsPlusNormal"/>
        <w:jc w:val="center"/>
        <w:rPr>
          <w:rFonts w:ascii="Times New Roman" w:hAnsi="Times New Roman" w:cs="Times New Roman"/>
        </w:rPr>
      </w:pPr>
      <w:r w:rsidRPr="007324EE">
        <w:rPr>
          <w:rFonts w:ascii="Times New Roman" w:hAnsi="Times New Roman" w:cs="Times New Roman"/>
        </w:rPr>
        <w:t>ГРУППИРОВКА ЗАТРАТ ПО КАЛЬКУЛЯЦИОННЫМ СТАТЬЯМ (ПРИМЕНИТЕЛЬНО К БЮДЖЕТНЫМ ОРГАНИЗАЦИЯМ)</w:t>
      </w:r>
    </w:p>
    <w:tbl>
      <w:tblPr>
        <w:tblW w:w="1545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0"/>
        <w:gridCol w:w="567"/>
        <w:gridCol w:w="567"/>
        <w:gridCol w:w="567"/>
        <w:gridCol w:w="567"/>
        <w:gridCol w:w="709"/>
        <w:gridCol w:w="850"/>
        <w:gridCol w:w="142"/>
        <w:gridCol w:w="709"/>
        <w:gridCol w:w="142"/>
        <w:gridCol w:w="567"/>
        <w:gridCol w:w="425"/>
        <w:gridCol w:w="283"/>
        <w:gridCol w:w="567"/>
        <w:gridCol w:w="142"/>
        <w:gridCol w:w="709"/>
        <w:gridCol w:w="283"/>
        <w:gridCol w:w="709"/>
        <w:gridCol w:w="567"/>
        <w:gridCol w:w="1418"/>
        <w:gridCol w:w="995"/>
      </w:tblGrid>
      <w:tr w:rsidR="007324EE" w:rsidRPr="007324EE" w:rsidTr="00E732E6">
        <w:tc>
          <w:tcPr>
            <w:tcW w:w="3970" w:type="dxa"/>
            <w:vMerge w:val="restart"/>
            <w:vAlign w:val="center"/>
          </w:tcPr>
          <w:p w:rsidR="0058524E" w:rsidRPr="007324EE" w:rsidRDefault="0058524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Наименование расходов (затрат) (</w:t>
            </w:r>
            <w:hyperlink r:id="rId8" w:history="1">
              <w:r w:rsidRPr="007324EE">
                <w:rPr>
                  <w:rFonts w:ascii="Times New Roman" w:hAnsi="Times New Roman" w:cs="Times New Roman"/>
                </w:rPr>
                <w:t>приложение 3</w:t>
              </w:r>
            </w:hyperlink>
            <w:r w:rsidRPr="007324EE">
              <w:rPr>
                <w:rFonts w:ascii="Times New Roman" w:hAnsi="Times New Roman" w:cs="Times New Roman"/>
              </w:rPr>
              <w:t xml:space="preserve"> к Инструкции о порядке составления, рассмотрения и утверждения бюджетных смет, смет доходов и расходов внебюджетных средств бюджетных организаций, бюджетных смет государственных внебюджетных фондов, а также внесения в них изменений и (или) дополнений)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:rsidR="0058524E" w:rsidRPr="007324EE" w:rsidRDefault="0058524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Код расходов (</w:t>
            </w:r>
            <w:hyperlink r:id="rId9" w:history="1">
              <w:r w:rsidRPr="007324EE">
                <w:rPr>
                  <w:rFonts w:ascii="Times New Roman" w:hAnsi="Times New Roman" w:cs="Times New Roman"/>
                </w:rPr>
                <w:t>приложение 6</w:t>
              </w:r>
            </w:hyperlink>
            <w:r w:rsidRPr="007324EE">
              <w:rPr>
                <w:rFonts w:ascii="Times New Roman" w:hAnsi="Times New Roman" w:cs="Times New Roman"/>
              </w:rPr>
              <w:t xml:space="preserve"> Постановления N 208)</w:t>
            </w:r>
          </w:p>
        </w:tc>
        <w:tc>
          <w:tcPr>
            <w:tcW w:w="8222" w:type="dxa"/>
            <w:gridSpan w:val="15"/>
            <w:vAlign w:val="center"/>
          </w:tcPr>
          <w:p w:rsidR="0058524E" w:rsidRPr="007324EE" w:rsidRDefault="0058524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Статьи затрат по калькуляции (глава 2 Методических рекомендаций)</w:t>
            </w:r>
          </w:p>
        </w:tc>
        <w:tc>
          <w:tcPr>
            <w:tcW w:w="995" w:type="dxa"/>
            <w:vMerge w:val="restart"/>
            <w:vAlign w:val="center"/>
          </w:tcPr>
          <w:p w:rsidR="0058524E" w:rsidRPr="007324EE" w:rsidRDefault="0058524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Итого расходов</w:t>
            </w:r>
          </w:p>
        </w:tc>
      </w:tr>
      <w:tr w:rsidR="007324EE" w:rsidRPr="007324EE" w:rsidTr="00E732E6">
        <w:tc>
          <w:tcPr>
            <w:tcW w:w="3970" w:type="dxa"/>
            <w:vMerge/>
          </w:tcPr>
          <w:p w:rsidR="0058524E" w:rsidRPr="007324EE" w:rsidRDefault="0058524E" w:rsidP="00E73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4"/>
            <w:vMerge/>
          </w:tcPr>
          <w:p w:rsidR="0058524E" w:rsidRPr="007324EE" w:rsidRDefault="0058524E" w:rsidP="00E73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14"/>
            <w:vAlign w:val="center"/>
          </w:tcPr>
          <w:p w:rsidR="0058524E" w:rsidRPr="007324EE" w:rsidRDefault="0058524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прямые расходы (затраты)</w:t>
            </w:r>
          </w:p>
        </w:tc>
        <w:tc>
          <w:tcPr>
            <w:tcW w:w="1418" w:type="dxa"/>
            <w:vMerge w:val="restart"/>
            <w:vAlign w:val="center"/>
          </w:tcPr>
          <w:p w:rsidR="0058524E" w:rsidRPr="007324EE" w:rsidRDefault="0058524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  <w:b/>
              </w:rPr>
              <w:t>косвенные расходы (затраты)</w:t>
            </w:r>
          </w:p>
        </w:tc>
        <w:tc>
          <w:tcPr>
            <w:tcW w:w="995" w:type="dxa"/>
            <w:vMerge/>
          </w:tcPr>
          <w:p w:rsidR="0058524E" w:rsidRPr="007324EE" w:rsidRDefault="0058524E" w:rsidP="00E732E6">
            <w:pPr>
              <w:rPr>
                <w:rFonts w:ascii="Times New Roman" w:hAnsi="Times New Roman" w:cs="Times New Roman"/>
              </w:rPr>
            </w:pPr>
          </w:p>
        </w:tc>
      </w:tr>
      <w:tr w:rsidR="007324EE" w:rsidRPr="007324EE" w:rsidTr="0058524E">
        <w:trPr>
          <w:cantSplit/>
          <w:trHeight w:val="3387"/>
        </w:trPr>
        <w:tc>
          <w:tcPr>
            <w:tcW w:w="3970" w:type="dxa"/>
            <w:vMerge/>
          </w:tcPr>
          <w:p w:rsidR="0058524E" w:rsidRPr="007324EE" w:rsidRDefault="0058524E" w:rsidP="00E73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категория</w:t>
            </w:r>
          </w:p>
        </w:tc>
        <w:tc>
          <w:tcPr>
            <w:tcW w:w="567" w:type="dxa"/>
            <w:textDirection w:val="btLr"/>
            <w:vAlign w:val="center"/>
          </w:tcPr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статья</w:t>
            </w:r>
          </w:p>
        </w:tc>
        <w:tc>
          <w:tcPr>
            <w:tcW w:w="567" w:type="dxa"/>
            <w:textDirection w:val="btLr"/>
            <w:vAlign w:val="center"/>
          </w:tcPr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подстатья</w:t>
            </w:r>
          </w:p>
        </w:tc>
        <w:tc>
          <w:tcPr>
            <w:tcW w:w="567" w:type="dxa"/>
            <w:textDirection w:val="btLr"/>
            <w:vAlign w:val="center"/>
          </w:tcPr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элемент</w:t>
            </w:r>
          </w:p>
        </w:tc>
        <w:tc>
          <w:tcPr>
            <w:tcW w:w="709" w:type="dxa"/>
            <w:textDirection w:val="btLr"/>
            <w:vAlign w:val="center"/>
          </w:tcPr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материалы и комплектующие изделия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топливно-энергетические ресурсы</w:t>
            </w:r>
          </w:p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 xml:space="preserve"> для научно-экспериментальных </w:t>
            </w:r>
          </w:p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целей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 xml:space="preserve">специальное оборудование </w:t>
            </w:r>
          </w:p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 xml:space="preserve">для научных и </w:t>
            </w:r>
          </w:p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экспериментальных работ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заработная плата исследователей</w:t>
            </w:r>
          </w:p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и разработчиков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взносы (отчисления) на</w:t>
            </w:r>
          </w:p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социальное страхование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служебные командировки</w:t>
            </w:r>
          </w:p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исследователей и разработчиков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работы и услуги сторонних организаций,</w:t>
            </w:r>
          </w:p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индивидуальных предпринимателей</w:t>
            </w:r>
          </w:p>
        </w:tc>
        <w:tc>
          <w:tcPr>
            <w:tcW w:w="567" w:type="dxa"/>
            <w:textDirection w:val="btLr"/>
            <w:vAlign w:val="center"/>
          </w:tcPr>
          <w:p w:rsidR="0058524E" w:rsidRPr="007324EE" w:rsidRDefault="0058524E" w:rsidP="00E732E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прочие прямые затраты</w:t>
            </w:r>
          </w:p>
        </w:tc>
        <w:tc>
          <w:tcPr>
            <w:tcW w:w="1418" w:type="dxa"/>
            <w:vMerge/>
          </w:tcPr>
          <w:p w:rsidR="0058524E" w:rsidRPr="007324EE" w:rsidRDefault="0058524E" w:rsidP="00E73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vMerge/>
          </w:tcPr>
          <w:p w:rsidR="0058524E" w:rsidRPr="007324EE" w:rsidRDefault="0058524E" w:rsidP="00E732E6">
            <w:pPr>
              <w:rPr>
                <w:rFonts w:ascii="Times New Roman" w:hAnsi="Times New Roman" w:cs="Times New Roman"/>
              </w:rPr>
            </w:pPr>
          </w:p>
        </w:tc>
      </w:tr>
      <w:tr w:rsidR="007324EE" w:rsidRPr="007324EE" w:rsidTr="00E732E6">
        <w:tc>
          <w:tcPr>
            <w:tcW w:w="13042" w:type="dxa"/>
            <w:gridSpan w:val="19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Текущие расходы (затраты), необходимые для осуществления НИОК(Т)Р</w:t>
            </w:r>
          </w:p>
        </w:tc>
        <w:tc>
          <w:tcPr>
            <w:tcW w:w="1418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24EE" w:rsidRPr="007324EE" w:rsidTr="007324EE">
        <w:tc>
          <w:tcPr>
            <w:tcW w:w="397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Текущие расходы - всего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709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24EE" w:rsidRPr="007324EE" w:rsidTr="007324EE">
        <w:tc>
          <w:tcPr>
            <w:tcW w:w="397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Заработная плата рабочих и служащих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709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24EE" w:rsidRPr="007324EE" w:rsidTr="007324EE">
        <w:tc>
          <w:tcPr>
            <w:tcW w:w="397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Взносы (отчисления) на социальное страхование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709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24EE" w:rsidRPr="007324EE" w:rsidTr="007324EE">
        <w:tc>
          <w:tcPr>
            <w:tcW w:w="397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Приобретение предметов снабжения и расходных материалов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709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24EE" w:rsidRPr="007324EE" w:rsidTr="007324EE">
        <w:tc>
          <w:tcPr>
            <w:tcW w:w="397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Командировки и служебные разъезды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709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24EE" w:rsidRPr="007324EE" w:rsidTr="007324EE">
        <w:tc>
          <w:tcPr>
            <w:tcW w:w="397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Оплата транспортных услуг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709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24EE" w:rsidRPr="007324EE" w:rsidTr="007324EE">
        <w:tc>
          <w:tcPr>
            <w:tcW w:w="397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Оплата услуг связи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709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24EE" w:rsidRPr="007324EE" w:rsidTr="007324EE">
        <w:tc>
          <w:tcPr>
            <w:tcW w:w="397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Оплата коммунальных услуг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709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24EE" w:rsidRPr="007324EE" w:rsidTr="007324EE">
        <w:tc>
          <w:tcPr>
            <w:tcW w:w="397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Прочие текущие расходы на закупку товаров и оплату услуг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8524E" w:rsidRPr="007324EE" w:rsidRDefault="0058524E" w:rsidP="007324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324EE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709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gridSpan w:val="2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58524E" w:rsidRPr="007324EE" w:rsidRDefault="0058524E" w:rsidP="00E732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D6247" w:rsidRPr="007324EE" w:rsidRDefault="00753EA3" w:rsidP="00753EA3">
      <w:pPr>
        <w:pStyle w:val="ConsPlusNormal"/>
        <w:ind w:right="-456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DD6247" w:rsidRPr="007324EE">
        <w:rPr>
          <w:rFonts w:ascii="Times New Roman" w:hAnsi="Times New Roman" w:cs="Times New Roman"/>
        </w:rPr>
        <w:t>Приложение 2А-1</w:t>
      </w:r>
    </w:p>
    <w:p w:rsidR="00DD6247" w:rsidRPr="007324EE" w:rsidRDefault="0058524E" w:rsidP="00753EA3">
      <w:pPr>
        <w:pStyle w:val="ConsPlusNormal"/>
        <w:ind w:right="-456"/>
        <w:jc w:val="right"/>
        <w:rPr>
          <w:rFonts w:ascii="Times New Roman" w:hAnsi="Times New Roman" w:cs="Times New Roman"/>
        </w:rPr>
      </w:pPr>
      <w:r w:rsidRPr="007324EE">
        <w:rPr>
          <w:rFonts w:ascii="Times New Roman" w:hAnsi="Times New Roman" w:cs="Times New Roman"/>
          <w:b/>
        </w:rPr>
        <w:t xml:space="preserve"> </w:t>
      </w:r>
      <w:r w:rsidR="00DD6247" w:rsidRPr="007324EE">
        <w:rPr>
          <w:rFonts w:ascii="Times New Roman" w:hAnsi="Times New Roman" w:cs="Times New Roman"/>
          <w:b/>
        </w:rPr>
        <w:t>Примерная форма</w:t>
      </w:r>
    </w:p>
    <w:p w:rsidR="00DD6247" w:rsidRPr="007324EE" w:rsidRDefault="00DD6247" w:rsidP="00276A34">
      <w:pPr>
        <w:pStyle w:val="ConsPlusNormal"/>
        <w:jc w:val="center"/>
        <w:rPr>
          <w:rFonts w:ascii="Times New Roman" w:hAnsi="Times New Roman" w:cs="Times New Roman"/>
        </w:rPr>
      </w:pPr>
    </w:p>
    <w:p w:rsidR="00DD6247" w:rsidRPr="007324EE" w:rsidRDefault="00DD6247" w:rsidP="00276A34">
      <w:pPr>
        <w:pStyle w:val="ConsPlusNonformat"/>
        <w:jc w:val="center"/>
        <w:rPr>
          <w:rFonts w:ascii="Times New Roman" w:hAnsi="Times New Roman" w:cs="Times New Roman"/>
        </w:rPr>
      </w:pPr>
      <w:r w:rsidRPr="007324EE">
        <w:rPr>
          <w:rFonts w:ascii="Times New Roman" w:hAnsi="Times New Roman" w:cs="Times New Roman"/>
        </w:rPr>
        <w:t>СМЕТА-РАСЧЕТ ЗАТРАТ</w:t>
      </w:r>
    </w:p>
    <w:p w:rsidR="00DD6247" w:rsidRPr="007324EE" w:rsidRDefault="00DD6247" w:rsidP="00276A34">
      <w:pPr>
        <w:pStyle w:val="ConsPlusNonformat"/>
        <w:jc w:val="center"/>
        <w:rPr>
          <w:rFonts w:ascii="Times New Roman" w:hAnsi="Times New Roman" w:cs="Times New Roman"/>
        </w:rPr>
      </w:pPr>
      <w:r w:rsidRPr="007324EE">
        <w:rPr>
          <w:rFonts w:ascii="Times New Roman" w:hAnsi="Times New Roman" w:cs="Times New Roman"/>
        </w:rPr>
        <w:t>по теме (этапу) НИОК(Т)Р ________________________________________________</w:t>
      </w:r>
    </w:p>
    <w:p w:rsidR="00DD6247" w:rsidRPr="007324EE" w:rsidRDefault="00246F1D" w:rsidP="00276A3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DD6247" w:rsidRPr="007324EE">
        <w:rPr>
          <w:rFonts w:ascii="Times New Roman" w:hAnsi="Times New Roman" w:cs="Times New Roman"/>
        </w:rPr>
        <w:t>(номер или название темы НИОК(Т)Р)</w:t>
      </w:r>
    </w:p>
    <w:p w:rsidR="00276A34" w:rsidRPr="007324EE" w:rsidRDefault="00276A34" w:rsidP="00276A34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Pr="007324EE" w:rsidRDefault="00276A34" w:rsidP="00276A34">
      <w:pPr>
        <w:pStyle w:val="ConsPlusNonformat"/>
        <w:jc w:val="center"/>
        <w:rPr>
          <w:rFonts w:ascii="Times New Roman" w:hAnsi="Times New Roman" w:cs="Times New Roman"/>
        </w:rPr>
      </w:pPr>
      <w:r w:rsidRPr="007324EE">
        <w:rPr>
          <w:rFonts w:ascii="Times New Roman" w:hAnsi="Times New Roman" w:cs="Times New Roman"/>
        </w:rPr>
        <w:t xml:space="preserve">Статья затрат </w:t>
      </w:r>
      <w:r w:rsidR="00DD6247" w:rsidRPr="007324EE">
        <w:rPr>
          <w:rFonts w:ascii="Times New Roman" w:hAnsi="Times New Roman" w:cs="Times New Roman"/>
          <w:u w:val="single"/>
        </w:rPr>
        <w:t>"Мат</w:t>
      </w:r>
      <w:r w:rsidRPr="007324EE">
        <w:rPr>
          <w:rFonts w:ascii="Times New Roman" w:hAnsi="Times New Roman" w:cs="Times New Roman"/>
          <w:u w:val="single"/>
        </w:rPr>
        <w:t>ериалы и комплектующие изделия"</w:t>
      </w:r>
    </w:p>
    <w:p w:rsidR="00DD6247" w:rsidRPr="007324EE" w:rsidRDefault="00246F1D" w:rsidP="00276A3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DD6247" w:rsidRPr="007324EE">
        <w:rPr>
          <w:rFonts w:ascii="Times New Roman" w:hAnsi="Times New Roman" w:cs="Times New Roman"/>
        </w:rPr>
        <w:t>(наименование статьи)</w:t>
      </w:r>
    </w:p>
    <w:p w:rsidR="00DD6247" w:rsidRPr="007324EE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909"/>
        <w:gridCol w:w="1204"/>
        <w:gridCol w:w="1134"/>
        <w:gridCol w:w="1191"/>
        <w:gridCol w:w="1417"/>
        <w:gridCol w:w="1174"/>
        <w:gridCol w:w="1234"/>
        <w:gridCol w:w="664"/>
        <w:gridCol w:w="1134"/>
        <w:gridCol w:w="1134"/>
        <w:gridCol w:w="1304"/>
      </w:tblGrid>
      <w:tr w:rsidR="00DD6247" w:rsidRPr="007324EE">
        <w:tc>
          <w:tcPr>
            <w:tcW w:w="454" w:type="dxa"/>
            <w:vMerge w:val="restart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N</w:t>
            </w:r>
          </w:p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909" w:type="dxa"/>
            <w:vMerge w:val="restart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04" w:type="dxa"/>
            <w:vMerge w:val="restart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742" w:type="dxa"/>
            <w:gridSpan w:val="3"/>
            <w:vMerge w:val="restart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Количество образцов (опытов) по годам (этапам) НИОК(Т)Р</w:t>
            </w:r>
          </w:p>
        </w:tc>
        <w:tc>
          <w:tcPr>
            <w:tcW w:w="1174" w:type="dxa"/>
            <w:vMerge w:val="restart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Норма расхода материала на один образец (опыт)</w:t>
            </w:r>
          </w:p>
        </w:tc>
        <w:tc>
          <w:tcPr>
            <w:tcW w:w="1234" w:type="dxa"/>
            <w:vMerge w:val="restart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Плановая стоимость единицы материала руб.</w:t>
            </w:r>
            <w:r w:rsidR="00276A34" w:rsidRPr="007324EE">
              <w:rPr>
                <w:rFonts w:ascii="Times New Roman" w:hAnsi="Times New Roman" w:cs="Times New Roman"/>
              </w:rPr>
              <w:t xml:space="preserve"> </w:t>
            </w:r>
            <w:r w:rsidRPr="007324EE">
              <w:rPr>
                <w:rFonts w:ascii="Times New Roman" w:hAnsi="Times New Roman" w:cs="Times New Roman"/>
              </w:rPr>
              <w:t>коп.</w:t>
            </w:r>
          </w:p>
        </w:tc>
        <w:tc>
          <w:tcPr>
            <w:tcW w:w="4236" w:type="dxa"/>
            <w:gridSpan w:val="4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Стоимость, руб.</w:t>
            </w:r>
            <w:r w:rsidR="00552250" w:rsidRPr="007324EE">
              <w:rPr>
                <w:rFonts w:ascii="Times New Roman" w:hAnsi="Times New Roman" w:cs="Times New Roman"/>
              </w:rPr>
              <w:t xml:space="preserve"> </w:t>
            </w:r>
            <w:r w:rsidRPr="007324EE">
              <w:rPr>
                <w:rFonts w:ascii="Times New Roman" w:hAnsi="Times New Roman" w:cs="Times New Roman"/>
              </w:rPr>
              <w:t>коп.</w:t>
            </w:r>
          </w:p>
        </w:tc>
      </w:tr>
      <w:tr w:rsidR="00DD6247" w:rsidRPr="007324EE">
        <w:tc>
          <w:tcPr>
            <w:tcW w:w="454" w:type="dxa"/>
            <w:vMerge/>
          </w:tcPr>
          <w:p w:rsidR="00DD6247" w:rsidRPr="007324EE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vMerge/>
          </w:tcPr>
          <w:p w:rsidR="00DD6247" w:rsidRPr="007324EE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</w:tcPr>
          <w:p w:rsidR="00DD6247" w:rsidRPr="007324EE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gridSpan w:val="3"/>
            <w:vMerge/>
          </w:tcPr>
          <w:p w:rsidR="00DD6247" w:rsidRPr="007324EE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vMerge/>
          </w:tcPr>
          <w:p w:rsidR="00DD6247" w:rsidRPr="007324EE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vMerge/>
          </w:tcPr>
          <w:p w:rsidR="00DD6247" w:rsidRPr="007324EE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 w:val="restart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72" w:type="dxa"/>
            <w:gridSpan w:val="3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в том числе по годам (этапам)</w:t>
            </w:r>
          </w:p>
        </w:tc>
      </w:tr>
      <w:tr w:rsidR="00DD6247" w:rsidRPr="007324EE">
        <w:tc>
          <w:tcPr>
            <w:tcW w:w="454" w:type="dxa"/>
            <w:vMerge/>
          </w:tcPr>
          <w:p w:rsidR="00DD6247" w:rsidRPr="007324EE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vMerge/>
          </w:tcPr>
          <w:p w:rsidR="00DD6247" w:rsidRPr="007324EE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</w:tcPr>
          <w:p w:rsidR="00DD6247" w:rsidRPr="007324EE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________</w:t>
            </w:r>
          </w:p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1191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________</w:t>
            </w:r>
          </w:p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1417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________</w:t>
            </w:r>
          </w:p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1174" w:type="dxa"/>
            <w:vMerge/>
          </w:tcPr>
          <w:p w:rsidR="00DD6247" w:rsidRPr="007324EE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vMerge/>
          </w:tcPr>
          <w:p w:rsidR="00DD6247" w:rsidRPr="007324EE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/>
          </w:tcPr>
          <w:p w:rsidR="00DD6247" w:rsidRPr="007324EE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________</w:t>
            </w:r>
          </w:p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1134" w:type="dxa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________</w:t>
            </w:r>
          </w:p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1304" w:type="dxa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________</w:t>
            </w:r>
          </w:p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с __ по __</w:t>
            </w:r>
          </w:p>
        </w:tc>
      </w:tr>
      <w:tr w:rsidR="00DD6247" w:rsidRPr="007324EE">
        <w:tc>
          <w:tcPr>
            <w:tcW w:w="454" w:type="dxa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9" w:type="dxa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4" w:type="dxa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1" w:type="dxa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4" w:type="dxa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4" w:type="dxa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4" w:type="dxa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04" w:type="dxa"/>
            <w:vAlign w:val="center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12</w:t>
            </w:r>
          </w:p>
        </w:tc>
      </w:tr>
      <w:tr w:rsidR="00DD6247" w:rsidRPr="007324EE">
        <w:tc>
          <w:tcPr>
            <w:tcW w:w="454" w:type="dxa"/>
          </w:tcPr>
          <w:p w:rsidR="00DD6247" w:rsidRPr="007324EE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DD6247" w:rsidRPr="007324EE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Материалы (указываются наименование сырья, основных и вспомогательных материалов, полуфабрикатов и комплектующих изделий, запасных частей и др., марка и профиль)</w:t>
            </w:r>
          </w:p>
        </w:tc>
        <w:tc>
          <w:tcPr>
            <w:tcW w:w="120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6247" w:rsidRPr="007324EE">
        <w:tc>
          <w:tcPr>
            <w:tcW w:w="454" w:type="dxa"/>
          </w:tcPr>
          <w:p w:rsidR="00DD6247" w:rsidRPr="007324EE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DD6247" w:rsidRPr="007324EE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6247" w:rsidRPr="007324EE">
        <w:tc>
          <w:tcPr>
            <w:tcW w:w="454" w:type="dxa"/>
          </w:tcPr>
          <w:p w:rsidR="00DD6247" w:rsidRPr="007324EE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DD6247" w:rsidRPr="007324EE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6247" w:rsidRPr="007324EE">
        <w:tc>
          <w:tcPr>
            <w:tcW w:w="2363" w:type="dxa"/>
            <w:gridSpan w:val="2"/>
          </w:tcPr>
          <w:p w:rsidR="00DD6247" w:rsidRPr="007324EE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Всего затрат</w:t>
            </w:r>
          </w:p>
        </w:tc>
        <w:tc>
          <w:tcPr>
            <w:tcW w:w="120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91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7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324E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D6247" w:rsidRPr="007324EE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D6247" w:rsidRPr="007324EE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6247" w:rsidRPr="007324EE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324EE">
        <w:rPr>
          <w:rFonts w:ascii="Times New Roman" w:hAnsi="Times New Roman" w:cs="Times New Roman"/>
        </w:rPr>
        <w:t>Должность, подпись, инициалы и фамилия лица, ответственного за разработку сметы.</w:t>
      </w:r>
    </w:p>
    <w:p w:rsidR="00DD6247" w:rsidRPr="007324EE" w:rsidRDefault="00DD6247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DD6247" w:rsidRPr="00246F1D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6247" w:rsidRPr="00246F1D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6247" w:rsidRPr="00246F1D" w:rsidRDefault="00753EA3" w:rsidP="00753EA3">
      <w:pPr>
        <w:pStyle w:val="ConsPlusNormal"/>
        <w:ind w:right="-456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DD6247" w:rsidRPr="00246F1D">
        <w:rPr>
          <w:rFonts w:ascii="Times New Roman" w:hAnsi="Times New Roman" w:cs="Times New Roman"/>
        </w:rPr>
        <w:t>Приложение 2А-2</w:t>
      </w:r>
    </w:p>
    <w:p w:rsidR="00DD6247" w:rsidRPr="00246F1D" w:rsidRDefault="00246F1D" w:rsidP="00753EA3">
      <w:pPr>
        <w:pStyle w:val="ConsPlusNormal"/>
        <w:ind w:right="-456"/>
        <w:jc w:val="right"/>
        <w:rPr>
          <w:rFonts w:ascii="Times New Roman" w:hAnsi="Times New Roman" w:cs="Times New Roman"/>
        </w:rPr>
      </w:pPr>
      <w:r w:rsidRPr="00246F1D">
        <w:rPr>
          <w:rFonts w:ascii="Times New Roman" w:hAnsi="Times New Roman" w:cs="Times New Roman"/>
          <w:b/>
        </w:rPr>
        <w:t xml:space="preserve">  </w:t>
      </w:r>
      <w:r w:rsidR="00DD6247" w:rsidRPr="00246F1D">
        <w:rPr>
          <w:rFonts w:ascii="Times New Roman" w:hAnsi="Times New Roman" w:cs="Times New Roman"/>
          <w:b/>
        </w:rPr>
        <w:t>Примерная форма</w:t>
      </w:r>
    </w:p>
    <w:p w:rsidR="00DD6247" w:rsidRPr="00246F1D" w:rsidRDefault="00DD6247" w:rsidP="00246F1D">
      <w:pPr>
        <w:pStyle w:val="ConsPlusNormal"/>
        <w:jc w:val="center"/>
        <w:rPr>
          <w:rFonts w:ascii="Times New Roman" w:hAnsi="Times New Roman" w:cs="Times New Roman"/>
        </w:rPr>
      </w:pPr>
    </w:p>
    <w:p w:rsidR="00DD6247" w:rsidRPr="00246F1D" w:rsidRDefault="00DD6247" w:rsidP="00246F1D">
      <w:pPr>
        <w:pStyle w:val="ConsPlusNonformat"/>
        <w:jc w:val="center"/>
        <w:rPr>
          <w:rFonts w:ascii="Times New Roman" w:hAnsi="Times New Roman" w:cs="Times New Roman"/>
        </w:rPr>
      </w:pPr>
      <w:r w:rsidRPr="00246F1D">
        <w:rPr>
          <w:rFonts w:ascii="Times New Roman" w:hAnsi="Times New Roman" w:cs="Times New Roman"/>
        </w:rPr>
        <w:t>СМЕТА-РАСЧЕТ ЗАТРАТ</w:t>
      </w:r>
    </w:p>
    <w:p w:rsidR="00DD6247" w:rsidRPr="00246F1D" w:rsidRDefault="00DD6247" w:rsidP="00246F1D">
      <w:pPr>
        <w:pStyle w:val="ConsPlusNonformat"/>
        <w:jc w:val="center"/>
        <w:rPr>
          <w:rFonts w:ascii="Times New Roman" w:hAnsi="Times New Roman" w:cs="Times New Roman"/>
        </w:rPr>
      </w:pPr>
      <w:r w:rsidRPr="00246F1D">
        <w:rPr>
          <w:rFonts w:ascii="Times New Roman" w:hAnsi="Times New Roman" w:cs="Times New Roman"/>
        </w:rPr>
        <w:t>по теме (этапу) НИОК(Т)Р ________________________________________________</w:t>
      </w:r>
    </w:p>
    <w:p w:rsidR="00DD6247" w:rsidRPr="00246F1D" w:rsidRDefault="00753EA3" w:rsidP="00246F1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DD6247" w:rsidRPr="00246F1D">
        <w:rPr>
          <w:rFonts w:ascii="Times New Roman" w:hAnsi="Times New Roman" w:cs="Times New Roman"/>
        </w:rPr>
        <w:t>(номер или название темы НИОК(Т)Р)</w:t>
      </w:r>
    </w:p>
    <w:p w:rsidR="00246F1D" w:rsidRDefault="00246F1D" w:rsidP="00246F1D">
      <w:pPr>
        <w:pStyle w:val="ConsPlusNonformat"/>
        <w:jc w:val="center"/>
        <w:rPr>
          <w:rFonts w:ascii="Times New Roman" w:hAnsi="Times New Roman" w:cs="Times New Roman"/>
        </w:rPr>
      </w:pPr>
    </w:p>
    <w:p w:rsidR="00246F1D" w:rsidRPr="00246F1D" w:rsidRDefault="00246F1D" w:rsidP="00246F1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</w:t>
      </w:r>
      <w:r w:rsidR="00DD6247" w:rsidRPr="00246F1D">
        <w:rPr>
          <w:rFonts w:ascii="Times New Roman" w:hAnsi="Times New Roman" w:cs="Times New Roman"/>
        </w:rPr>
        <w:t>атья</w:t>
      </w:r>
      <w:r>
        <w:rPr>
          <w:rFonts w:ascii="Times New Roman" w:hAnsi="Times New Roman" w:cs="Times New Roman"/>
        </w:rPr>
        <w:t xml:space="preserve"> </w:t>
      </w:r>
      <w:r w:rsidR="00DD6247" w:rsidRPr="00246F1D">
        <w:rPr>
          <w:rFonts w:ascii="Times New Roman" w:hAnsi="Times New Roman" w:cs="Times New Roman"/>
        </w:rPr>
        <w:t xml:space="preserve">затрат </w:t>
      </w:r>
      <w:r w:rsidR="00DD6247" w:rsidRPr="00246F1D">
        <w:rPr>
          <w:rFonts w:ascii="Times New Roman" w:hAnsi="Times New Roman" w:cs="Times New Roman"/>
          <w:u w:val="single"/>
        </w:rPr>
        <w:t>"Топливно-э</w:t>
      </w:r>
      <w:r w:rsidRPr="00246F1D">
        <w:rPr>
          <w:rFonts w:ascii="Times New Roman" w:hAnsi="Times New Roman" w:cs="Times New Roman"/>
          <w:u w:val="single"/>
        </w:rPr>
        <w:t>нергетические ресурсы для научно-экспериментальных целей"</w:t>
      </w:r>
    </w:p>
    <w:p w:rsidR="00DD6247" w:rsidRPr="00246F1D" w:rsidRDefault="00DD6247" w:rsidP="00246F1D">
      <w:pPr>
        <w:pStyle w:val="ConsPlusNonformat"/>
        <w:jc w:val="center"/>
        <w:rPr>
          <w:rFonts w:ascii="Times New Roman" w:hAnsi="Times New Roman" w:cs="Times New Roman"/>
        </w:rPr>
      </w:pPr>
      <w:r w:rsidRPr="00246F1D">
        <w:rPr>
          <w:rFonts w:ascii="Times New Roman" w:hAnsi="Times New Roman" w:cs="Times New Roman"/>
        </w:rPr>
        <w:t>(наименование статьи)</w:t>
      </w:r>
    </w:p>
    <w:p w:rsidR="00DD6247" w:rsidRPr="00246F1D" w:rsidRDefault="00DD6247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39"/>
        <w:gridCol w:w="1204"/>
        <w:gridCol w:w="1171"/>
        <w:gridCol w:w="1191"/>
        <w:gridCol w:w="1247"/>
        <w:gridCol w:w="1191"/>
        <w:gridCol w:w="737"/>
        <w:gridCol w:w="1191"/>
        <w:gridCol w:w="1134"/>
        <w:gridCol w:w="1247"/>
      </w:tblGrid>
      <w:tr w:rsidR="00DD6247" w:rsidRPr="00246F1D">
        <w:tc>
          <w:tcPr>
            <w:tcW w:w="454" w:type="dxa"/>
            <w:vMerge w:val="restart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N</w:t>
            </w:r>
          </w:p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639" w:type="dxa"/>
            <w:vMerge w:val="restart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04" w:type="dxa"/>
            <w:vMerge w:val="restart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609" w:type="dxa"/>
            <w:gridSpan w:val="3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Объем используемых топливно-энергетических ресурсов по годам (этапам) НИОК(Т)Р</w:t>
            </w:r>
          </w:p>
        </w:tc>
        <w:tc>
          <w:tcPr>
            <w:tcW w:w="1191" w:type="dxa"/>
            <w:vMerge w:val="restart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Плановая стоимость (тариф) за единицу ресурса, руб.</w:t>
            </w:r>
            <w:r w:rsidR="00246F1D" w:rsidRPr="00246F1D">
              <w:rPr>
                <w:rFonts w:ascii="Times New Roman" w:hAnsi="Times New Roman" w:cs="Times New Roman"/>
              </w:rPr>
              <w:t xml:space="preserve"> </w:t>
            </w:r>
            <w:r w:rsidRPr="00246F1D">
              <w:rPr>
                <w:rFonts w:ascii="Times New Roman" w:hAnsi="Times New Roman" w:cs="Times New Roman"/>
              </w:rPr>
              <w:t>коп.</w:t>
            </w:r>
          </w:p>
        </w:tc>
        <w:tc>
          <w:tcPr>
            <w:tcW w:w="4309" w:type="dxa"/>
            <w:gridSpan w:val="4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Стоимость, руб.</w:t>
            </w:r>
            <w:r w:rsidR="00246F1D" w:rsidRPr="00246F1D">
              <w:rPr>
                <w:rFonts w:ascii="Times New Roman" w:hAnsi="Times New Roman" w:cs="Times New Roman"/>
              </w:rPr>
              <w:t xml:space="preserve"> </w:t>
            </w:r>
            <w:r w:rsidRPr="00246F1D">
              <w:rPr>
                <w:rFonts w:ascii="Times New Roman" w:hAnsi="Times New Roman" w:cs="Times New Roman"/>
              </w:rPr>
              <w:t>коп.</w:t>
            </w:r>
          </w:p>
        </w:tc>
      </w:tr>
      <w:tr w:rsidR="00DD6247" w:rsidRPr="00246F1D">
        <w:tc>
          <w:tcPr>
            <w:tcW w:w="454" w:type="dxa"/>
            <w:vMerge/>
          </w:tcPr>
          <w:p w:rsidR="00DD6247" w:rsidRPr="00246F1D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</w:tcPr>
          <w:p w:rsidR="00DD6247" w:rsidRPr="00246F1D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</w:tcPr>
          <w:p w:rsidR="00DD6247" w:rsidRPr="00246F1D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vMerge w:val="restart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________</w:t>
            </w:r>
          </w:p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1191" w:type="dxa"/>
            <w:vMerge w:val="restart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________</w:t>
            </w:r>
          </w:p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1247" w:type="dxa"/>
            <w:vMerge w:val="restart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________</w:t>
            </w:r>
          </w:p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1191" w:type="dxa"/>
            <w:vMerge/>
          </w:tcPr>
          <w:p w:rsidR="00DD6247" w:rsidRPr="00246F1D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72" w:type="dxa"/>
            <w:gridSpan w:val="3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в том числе по годам (этапам)</w:t>
            </w:r>
          </w:p>
        </w:tc>
      </w:tr>
      <w:tr w:rsidR="00DD6247" w:rsidRPr="00246F1D">
        <w:tc>
          <w:tcPr>
            <w:tcW w:w="454" w:type="dxa"/>
            <w:vMerge/>
          </w:tcPr>
          <w:p w:rsidR="00DD6247" w:rsidRPr="00246F1D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</w:tcPr>
          <w:p w:rsidR="00DD6247" w:rsidRPr="00246F1D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</w:tcPr>
          <w:p w:rsidR="00DD6247" w:rsidRPr="00246F1D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vMerge/>
          </w:tcPr>
          <w:p w:rsidR="00DD6247" w:rsidRPr="00246F1D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DD6247" w:rsidRPr="00246F1D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DD6247" w:rsidRPr="00246F1D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DD6247" w:rsidRPr="00246F1D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D6247" w:rsidRPr="00246F1D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________</w:t>
            </w:r>
          </w:p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1134" w:type="dxa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________</w:t>
            </w:r>
          </w:p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1247" w:type="dxa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________</w:t>
            </w:r>
          </w:p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с __ по __</w:t>
            </w:r>
          </w:p>
        </w:tc>
      </w:tr>
      <w:tr w:rsidR="00DD6247" w:rsidRPr="00246F1D">
        <w:tc>
          <w:tcPr>
            <w:tcW w:w="454" w:type="dxa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9" w:type="dxa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4" w:type="dxa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71" w:type="dxa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1" w:type="dxa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1" w:type="dxa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" w:type="dxa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91" w:type="dxa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7" w:type="dxa"/>
            <w:vAlign w:val="center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11</w:t>
            </w:r>
          </w:p>
        </w:tc>
      </w:tr>
      <w:tr w:rsidR="00DD6247" w:rsidRPr="00246F1D">
        <w:tc>
          <w:tcPr>
            <w:tcW w:w="454" w:type="dxa"/>
          </w:tcPr>
          <w:p w:rsidR="00DD6247" w:rsidRPr="00246F1D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9" w:type="dxa"/>
          </w:tcPr>
          <w:p w:rsidR="00DD6247" w:rsidRPr="00246F1D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Топливо (указывается наименование твердого, жидкого, газообразного топлива)</w:t>
            </w:r>
          </w:p>
        </w:tc>
        <w:tc>
          <w:tcPr>
            <w:tcW w:w="1204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6247" w:rsidRPr="00246F1D">
        <w:tc>
          <w:tcPr>
            <w:tcW w:w="454" w:type="dxa"/>
          </w:tcPr>
          <w:p w:rsidR="00DD6247" w:rsidRPr="00246F1D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9" w:type="dxa"/>
          </w:tcPr>
          <w:p w:rsidR="00DD6247" w:rsidRPr="00246F1D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Энергия (указывается наименование используемой энергии)</w:t>
            </w:r>
          </w:p>
        </w:tc>
        <w:tc>
          <w:tcPr>
            <w:tcW w:w="1204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6247" w:rsidRPr="00246F1D">
        <w:tc>
          <w:tcPr>
            <w:tcW w:w="2093" w:type="dxa"/>
            <w:gridSpan w:val="2"/>
          </w:tcPr>
          <w:p w:rsidR="00DD6247" w:rsidRPr="00246F1D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Всего затрат</w:t>
            </w:r>
          </w:p>
        </w:tc>
        <w:tc>
          <w:tcPr>
            <w:tcW w:w="1204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71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91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47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91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6F1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37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D6247" w:rsidRPr="00246F1D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D6247" w:rsidRPr="00246F1D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6247" w:rsidRPr="00246F1D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46F1D">
        <w:rPr>
          <w:rFonts w:ascii="Times New Roman" w:hAnsi="Times New Roman" w:cs="Times New Roman"/>
        </w:rPr>
        <w:t>Должность, подпись, инициалы и фамилия лица, ответственного за разработку сметы.</w:t>
      </w:r>
    </w:p>
    <w:p w:rsidR="00DD6247" w:rsidRPr="00246F1D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6247" w:rsidRPr="007324EE" w:rsidRDefault="00DD6247" w:rsidP="006E486A">
      <w:pPr>
        <w:pStyle w:val="ConsPlusNormal"/>
        <w:jc w:val="both"/>
        <w:rPr>
          <w:rFonts w:ascii="Times New Roman" w:hAnsi="Times New Roman" w:cs="Times New Roman"/>
          <w:color w:val="FF0000"/>
        </w:rPr>
      </w:pPr>
    </w:p>
    <w:p w:rsidR="00DD6247" w:rsidRPr="006E486A" w:rsidRDefault="00DD6247" w:rsidP="00753EA3">
      <w:pPr>
        <w:pStyle w:val="ConsPlusNormal"/>
        <w:ind w:right="-456"/>
        <w:jc w:val="right"/>
        <w:outlineLvl w:val="1"/>
        <w:rPr>
          <w:rFonts w:ascii="Times New Roman" w:hAnsi="Times New Roman" w:cs="Times New Roman"/>
        </w:rPr>
      </w:pPr>
      <w:r w:rsidRPr="006E486A">
        <w:rPr>
          <w:rFonts w:ascii="Times New Roman" w:hAnsi="Times New Roman" w:cs="Times New Roman"/>
        </w:rPr>
        <w:lastRenderedPageBreak/>
        <w:t>Приложение 2Б</w:t>
      </w:r>
    </w:p>
    <w:p w:rsidR="00DD6247" w:rsidRPr="006E486A" w:rsidRDefault="006E486A" w:rsidP="00753EA3">
      <w:pPr>
        <w:pStyle w:val="ConsPlusNormal"/>
        <w:ind w:right="-456"/>
        <w:jc w:val="right"/>
        <w:rPr>
          <w:rFonts w:ascii="Times New Roman" w:hAnsi="Times New Roman" w:cs="Times New Roman"/>
        </w:rPr>
      </w:pPr>
      <w:r w:rsidRPr="006E486A">
        <w:rPr>
          <w:rFonts w:ascii="Times New Roman" w:hAnsi="Times New Roman" w:cs="Times New Roman"/>
          <w:b/>
        </w:rPr>
        <w:t xml:space="preserve"> </w:t>
      </w:r>
      <w:r w:rsidR="00DD6247" w:rsidRPr="006E486A">
        <w:rPr>
          <w:rFonts w:ascii="Times New Roman" w:hAnsi="Times New Roman" w:cs="Times New Roman"/>
          <w:b/>
        </w:rPr>
        <w:t>Примерная форма</w:t>
      </w:r>
    </w:p>
    <w:p w:rsidR="00DD6247" w:rsidRPr="006E486A" w:rsidRDefault="00DD6247">
      <w:pPr>
        <w:pStyle w:val="ConsPlusNormal"/>
        <w:jc w:val="right"/>
        <w:rPr>
          <w:rFonts w:ascii="Times New Roman" w:hAnsi="Times New Roman" w:cs="Times New Roman"/>
        </w:rPr>
      </w:pPr>
    </w:p>
    <w:p w:rsidR="00DD6247" w:rsidRPr="006E486A" w:rsidRDefault="00DD6247" w:rsidP="006E486A">
      <w:pPr>
        <w:pStyle w:val="ConsPlusNonformat"/>
        <w:jc w:val="center"/>
        <w:rPr>
          <w:rFonts w:ascii="Times New Roman" w:hAnsi="Times New Roman" w:cs="Times New Roman"/>
        </w:rPr>
      </w:pPr>
      <w:r w:rsidRPr="006E486A">
        <w:rPr>
          <w:rFonts w:ascii="Times New Roman" w:hAnsi="Times New Roman" w:cs="Times New Roman"/>
        </w:rPr>
        <w:t>СМЕТА-РАСЧЕТ ЗАТРАТ</w:t>
      </w:r>
    </w:p>
    <w:p w:rsidR="00DD6247" w:rsidRPr="006E486A" w:rsidRDefault="00DD6247" w:rsidP="006E486A">
      <w:pPr>
        <w:pStyle w:val="ConsPlusNonformat"/>
        <w:jc w:val="center"/>
        <w:rPr>
          <w:rFonts w:ascii="Times New Roman" w:hAnsi="Times New Roman" w:cs="Times New Roman"/>
        </w:rPr>
      </w:pPr>
      <w:r w:rsidRPr="006E486A">
        <w:rPr>
          <w:rFonts w:ascii="Times New Roman" w:hAnsi="Times New Roman" w:cs="Times New Roman"/>
        </w:rPr>
        <w:t>по теме (этапу) НИОК(Т)Р _________________________________________________</w:t>
      </w:r>
    </w:p>
    <w:p w:rsidR="00DD6247" w:rsidRPr="006E486A" w:rsidRDefault="00753EA3" w:rsidP="006E486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 w:rsidR="00DD6247" w:rsidRPr="006E486A">
        <w:rPr>
          <w:rFonts w:ascii="Times New Roman" w:hAnsi="Times New Roman" w:cs="Times New Roman"/>
        </w:rPr>
        <w:t>(номер или название темы НИОК(Т)Р)</w:t>
      </w:r>
    </w:p>
    <w:p w:rsidR="006E486A" w:rsidRPr="006E486A" w:rsidRDefault="006E486A" w:rsidP="006E486A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Pr="006E486A" w:rsidRDefault="006E486A" w:rsidP="006E486A">
      <w:pPr>
        <w:pStyle w:val="ConsPlusNonformat"/>
        <w:jc w:val="center"/>
        <w:rPr>
          <w:rFonts w:ascii="Times New Roman" w:hAnsi="Times New Roman" w:cs="Times New Roman"/>
        </w:rPr>
      </w:pPr>
      <w:r w:rsidRPr="006E486A">
        <w:rPr>
          <w:rFonts w:ascii="Times New Roman" w:hAnsi="Times New Roman" w:cs="Times New Roman"/>
        </w:rPr>
        <w:t xml:space="preserve">Статья затрат </w:t>
      </w:r>
      <w:r w:rsidR="00DD6247" w:rsidRPr="006E486A">
        <w:rPr>
          <w:rFonts w:ascii="Times New Roman" w:hAnsi="Times New Roman" w:cs="Times New Roman"/>
          <w:u w:val="single"/>
        </w:rPr>
        <w:t>"Специальное   обору</w:t>
      </w:r>
      <w:r w:rsidRPr="006E486A">
        <w:rPr>
          <w:rFonts w:ascii="Times New Roman" w:hAnsi="Times New Roman" w:cs="Times New Roman"/>
          <w:u w:val="single"/>
        </w:rPr>
        <w:t>дование   для   научных   и  экспериментальных работ"</w:t>
      </w:r>
    </w:p>
    <w:p w:rsidR="00DD6247" w:rsidRPr="006E486A" w:rsidRDefault="00DD6247" w:rsidP="006E486A">
      <w:pPr>
        <w:pStyle w:val="ConsPlusNonformat"/>
        <w:jc w:val="center"/>
        <w:rPr>
          <w:rFonts w:ascii="Times New Roman" w:hAnsi="Times New Roman" w:cs="Times New Roman"/>
        </w:rPr>
      </w:pPr>
      <w:r w:rsidRPr="006E486A">
        <w:rPr>
          <w:rFonts w:ascii="Times New Roman" w:hAnsi="Times New Roman" w:cs="Times New Roman"/>
        </w:rPr>
        <w:t>(наименование</w:t>
      </w:r>
      <w:r w:rsidR="006E486A" w:rsidRPr="006E486A">
        <w:rPr>
          <w:rFonts w:ascii="Times New Roman" w:hAnsi="Times New Roman" w:cs="Times New Roman"/>
        </w:rPr>
        <w:t xml:space="preserve"> статьи</w:t>
      </w:r>
      <w:r w:rsidRPr="006E486A">
        <w:rPr>
          <w:rFonts w:ascii="Times New Roman" w:hAnsi="Times New Roman" w:cs="Times New Roman"/>
        </w:rPr>
        <w:t>)</w:t>
      </w:r>
    </w:p>
    <w:p w:rsidR="00DD6247" w:rsidRPr="007324EE" w:rsidRDefault="00DD6247" w:rsidP="006E486A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39"/>
        <w:gridCol w:w="1204"/>
        <w:gridCol w:w="1191"/>
        <w:gridCol w:w="1247"/>
        <w:gridCol w:w="1304"/>
        <w:gridCol w:w="1174"/>
        <w:gridCol w:w="664"/>
        <w:gridCol w:w="1191"/>
        <w:gridCol w:w="1304"/>
        <w:gridCol w:w="1191"/>
      </w:tblGrid>
      <w:tr w:rsidR="00DD6247" w:rsidRPr="006E486A">
        <w:tc>
          <w:tcPr>
            <w:tcW w:w="454" w:type="dxa"/>
            <w:vMerge w:val="restart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N</w:t>
            </w:r>
          </w:p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639" w:type="dxa"/>
            <w:vMerge w:val="restart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04" w:type="dxa"/>
            <w:vMerge w:val="restart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742" w:type="dxa"/>
            <w:gridSpan w:val="3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Количество по годам (этапам) НИОК(Т)Р</w:t>
            </w:r>
          </w:p>
        </w:tc>
        <w:tc>
          <w:tcPr>
            <w:tcW w:w="1174" w:type="dxa"/>
            <w:vMerge w:val="restart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Плановая стоимость единицы, руб.</w:t>
            </w:r>
            <w:r w:rsidR="006E486A" w:rsidRPr="006E486A">
              <w:rPr>
                <w:rFonts w:ascii="Times New Roman" w:hAnsi="Times New Roman" w:cs="Times New Roman"/>
              </w:rPr>
              <w:t xml:space="preserve"> </w:t>
            </w:r>
            <w:r w:rsidRPr="006E486A">
              <w:rPr>
                <w:rFonts w:ascii="Times New Roman" w:hAnsi="Times New Roman" w:cs="Times New Roman"/>
              </w:rPr>
              <w:t>коп.</w:t>
            </w:r>
          </w:p>
        </w:tc>
        <w:tc>
          <w:tcPr>
            <w:tcW w:w="4350" w:type="dxa"/>
            <w:gridSpan w:val="4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Стоимость, руб.</w:t>
            </w:r>
            <w:r w:rsidR="006E486A" w:rsidRPr="006E486A">
              <w:rPr>
                <w:rFonts w:ascii="Times New Roman" w:hAnsi="Times New Roman" w:cs="Times New Roman"/>
              </w:rPr>
              <w:t xml:space="preserve"> </w:t>
            </w:r>
            <w:r w:rsidRPr="006E486A">
              <w:rPr>
                <w:rFonts w:ascii="Times New Roman" w:hAnsi="Times New Roman" w:cs="Times New Roman"/>
              </w:rPr>
              <w:t>коп.</w:t>
            </w:r>
          </w:p>
        </w:tc>
      </w:tr>
      <w:tr w:rsidR="00DD6247" w:rsidRPr="006E486A">
        <w:tc>
          <w:tcPr>
            <w:tcW w:w="454" w:type="dxa"/>
            <w:vMerge/>
          </w:tcPr>
          <w:p w:rsidR="00DD6247" w:rsidRPr="006E486A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</w:tcPr>
          <w:p w:rsidR="00DD6247" w:rsidRPr="006E486A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</w:tcPr>
          <w:p w:rsidR="00DD6247" w:rsidRPr="006E486A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________</w:t>
            </w:r>
          </w:p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1247" w:type="dxa"/>
            <w:vMerge w:val="restart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________</w:t>
            </w:r>
          </w:p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1304" w:type="dxa"/>
            <w:vMerge w:val="restart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________</w:t>
            </w:r>
          </w:p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1174" w:type="dxa"/>
            <w:vMerge/>
          </w:tcPr>
          <w:p w:rsidR="00DD6247" w:rsidRPr="006E486A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 w:val="restart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6" w:type="dxa"/>
            <w:gridSpan w:val="3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в том числе по годам (этапам)</w:t>
            </w:r>
          </w:p>
        </w:tc>
      </w:tr>
      <w:tr w:rsidR="00DD6247" w:rsidRPr="006E486A">
        <w:tc>
          <w:tcPr>
            <w:tcW w:w="454" w:type="dxa"/>
            <w:vMerge/>
          </w:tcPr>
          <w:p w:rsidR="00DD6247" w:rsidRPr="006E486A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</w:tcPr>
          <w:p w:rsidR="00DD6247" w:rsidRPr="006E486A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</w:tcPr>
          <w:p w:rsidR="00DD6247" w:rsidRPr="006E486A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DD6247" w:rsidRPr="006E486A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DD6247" w:rsidRPr="006E486A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DD6247" w:rsidRPr="006E486A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vMerge/>
          </w:tcPr>
          <w:p w:rsidR="00DD6247" w:rsidRPr="006E486A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/>
          </w:tcPr>
          <w:p w:rsidR="00DD6247" w:rsidRPr="006E486A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________</w:t>
            </w:r>
          </w:p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1304" w:type="dxa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________</w:t>
            </w:r>
          </w:p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1191" w:type="dxa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________</w:t>
            </w:r>
          </w:p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с __ по __</w:t>
            </w:r>
          </w:p>
        </w:tc>
      </w:tr>
      <w:tr w:rsidR="00DD6247" w:rsidRPr="006E486A">
        <w:tc>
          <w:tcPr>
            <w:tcW w:w="454" w:type="dxa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9" w:type="dxa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4" w:type="dxa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1" w:type="dxa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4" w:type="dxa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4" w:type="dxa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91" w:type="dxa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04" w:type="dxa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1" w:type="dxa"/>
            <w:vAlign w:val="center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11</w:t>
            </w:r>
          </w:p>
        </w:tc>
      </w:tr>
      <w:tr w:rsidR="00DD6247" w:rsidRPr="006E486A">
        <w:tc>
          <w:tcPr>
            <w:tcW w:w="454" w:type="dxa"/>
          </w:tcPr>
          <w:p w:rsidR="00DD6247" w:rsidRPr="006E486A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9" w:type="dxa"/>
          </w:tcPr>
          <w:p w:rsidR="00DD6247" w:rsidRPr="006E486A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Специальное оборудование (указываются наименование оборудования, марка и другое)</w:t>
            </w:r>
          </w:p>
        </w:tc>
        <w:tc>
          <w:tcPr>
            <w:tcW w:w="1204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6247" w:rsidRPr="006E486A">
        <w:tc>
          <w:tcPr>
            <w:tcW w:w="454" w:type="dxa"/>
          </w:tcPr>
          <w:p w:rsidR="00DD6247" w:rsidRPr="006E486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DD6247" w:rsidRPr="006E486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6247" w:rsidRPr="006E486A">
        <w:tc>
          <w:tcPr>
            <w:tcW w:w="2093" w:type="dxa"/>
            <w:gridSpan w:val="2"/>
          </w:tcPr>
          <w:p w:rsidR="00DD6247" w:rsidRPr="006E486A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Всего затрат</w:t>
            </w:r>
          </w:p>
        </w:tc>
        <w:tc>
          <w:tcPr>
            <w:tcW w:w="1204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91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47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04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74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86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4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D6247" w:rsidRPr="006E486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D6247" w:rsidRPr="006E486A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6247" w:rsidRPr="006E486A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E486A">
        <w:rPr>
          <w:rFonts w:ascii="Times New Roman" w:hAnsi="Times New Roman" w:cs="Times New Roman"/>
        </w:rPr>
        <w:t>Должность, подпись, инициалы и фамилия лица, ответственного за разработку сметы.</w:t>
      </w:r>
    </w:p>
    <w:p w:rsidR="00DD6247" w:rsidRPr="006E486A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6247" w:rsidRPr="006E486A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6247" w:rsidRPr="006E486A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6247" w:rsidRPr="006E486A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6247" w:rsidRPr="006E486A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486A" w:rsidRDefault="006E486A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6E486A" w:rsidRDefault="006E486A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6E486A" w:rsidRDefault="006E486A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6E486A" w:rsidRDefault="006E486A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DD6247" w:rsidRPr="00753EA3" w:rsidRDefault="00DD6247" w:rsidP="00753EA3">
      <w:pPr>
        <w:pStyle w:val="ConsPlusNormal"/>
        <w:ind w:right="-456"/>
        <w:jc w:val="right"/>
        <w:outlineLvl w:val="1"/>
        <w:rPr>
          <w:rFonts w:ascii="Times New Roman" w:hAnsi="Times New Roman" w:cs="Times New Roman"/>
        </w:rPr>
      </w:pPr>
      <w:r w:rsidRPr="00753EA3">
        <w:rPr>
          <w:rFonts w:ascii="Times New Roman" w:hAnsi="Times New Roman" w:cs="Times New Roman"/>
        </w:rPr>
        <w:lastRenderedPageBreak/>
        <w:t>Приложение 2В</w:t>
      </w:r>
    </w:p>
    <w:p w:rsidR="00DD6247" w:rsidRPr="00753EA3" w:rsidRDefault="00DD6247" w:rsidP="00753EA3">
      <w:pPr>
        <w:pStyle w:val="ConsPlusNormal"/>
        <w:ind w:right="-456"/>
        <w:jc w:val="right"/>
        <w:rPr>
          <w:rFonts w:ascii="Times New Roman" w:hAnsi="Times New Roman" w:cs="Times New Roman"/>
        </w:rPr>
      </w:pPr>
      <w:r w:rsidRPr="00753EA3">
        <w:rPr>
          <w:rFonts w:ascii="Times New Roman" w:hAnsi="Times New Roman" w:cs="Times New Roman"/>
          <w:b/>
        </w:rPr>
        <w:t>Примерная форма</w:t>
      </w:r>
    </w:p>
    <w:p w:rsidR="00DD6247" w:rsidRPr="00753EA3" w:rsidRDefault="00DD6247" w:rsidP="00753EA3">
      <w:pPr>
        <w:pStyle w:val="ConsPlusNormal"/>
        <w:ind w:right="-456" w:firstLine="540"/>
        <w:jc w:val="both"/>
        <w:rPr>
          <w:rFonts w:ascii="Times New Roman" w:hAnsi="Times New Roman" w:cs="Times New Roman"/>
        </w:rPr>
      </w:pPr>
    </w:p>
    <w:p w:rsidR="00DD6247" w:rsidRPr="00753EA3" w:rsidRDefault="00DD6247" w:rsidP="00753EA3">
      <w:pPr>
        <w:pStyle w:val="ConsPlusNonformat"/>
        <w:jc w:val="center"/>
        <w:rPr>
          <w:rFonts w:ascii="Times New Roman" w:hAnsi="Times New Roman" w:cs="Times New Roman"/>
        </w:rPr>
      </w:pPr>
      <w:r w:rsidRPr="00753EA3">
        <w:rPr>
          <w:rFonts w:ascii="Times New Roman" w:hAnsi="Times New Roman" w:cs="Times New Roman"/>
        </w:rPr>
        <w:t>СМЕТА-РАСЧЕТ ЗАТРАТ &lt;6&gt;</w:t>
      </w:r>
    </w:p>
    <w:p w:rsidR="00DD6247" w:rsidRPr="00753EA3" w:rsidRDefault="00DD6247" w:rsidP="00753EA3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Pr="00753EA3" w:rsidRDefault="00DD6247" w:rsidP="00753EA3">
      <w:pPr>
        <w:pStyle w:val="ConsPlusNonformat"/>
        <w:jc w:val="center"/>
        <w:rPr>
          <w:rFonts w:ascii="Times New Roman" w:hAnsi="Times New Roman" w:cs="Times New Roman"/>
        </w:rPr>
      </w:pPr>
      <w:r w:rsidRPr="00753EA3">
        <w:rPr>
          <w:rFonts w:ascii="Times New Roman" w:hAnsi="Times New Roman" w:cs="Times New Roman"/>
        </w:rPr>
        <w:t>по теме (этапу) НИОК(Т)Р ________________________________________________</w:t>
      </w:r>
    </w:p>
    <w:p w:rsidR="00DD6247" w:rsidRPr="00753EA3" w:rsidRDefault="00753EA3" w:rsidP="00753EA3">
      <w:pPr>
        <w:pStyle w:val="ConsPlusNonformat"/>
        <w:jc w:val="center"/>
        <w:rPr>
          <w:rFonts w:ascii="Times New Roman" w:hAnsi="Times New Roman" w:cs="Times New Roman"/>
        </w:rPr>
      </w:pPr>
      <w:r w:rsidRPr="00753EA3">
        <w:rPr>
          <w:rFonts w:ascii="Times New Roman" w:hAnsi="Times New Roman" w:cs="Times New Roman"/>
        </w:rPr>
        <w:t xml:space="preserve">                                          </w:t>
      </w:r>
      <w:r w:rsidR="00DD6247" w:rsidRPr="00753EA3">
        <w:rPr>
          <w:rFonts w:ascii="Times New Roman" w:hAnsi="Times New Roman" w:cs="Times New Roman"/>
        </w:rPr>
        <w:t>(номер или название темы НИОК(Т)Р)</w:t>
      </w:r>
    </w:p>
    <w:p w:rsidR="00DD6247" w:rsidRPr="00753EA3" w:rsidRDefault="00DD6247" w:rsidP="00753EA3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Pr="00753EA3" w:rsidRDefault="00753EA3" w:rsidP="00753EA3">
      <w:pPr>
        <w:pStyle w:val="ConsPlusNonformat"/>
        <w:jc w:val="center"/>
        <w:rPr>
          <w:rFonts w:ascii="Times New Roman" w:hAnsi="Times New Roman" w:cs="Times New Roman"/>
        </w:rPr>
      </w:pPr>
      <w:r w:rsidRPr="00753EA3">
        <w:rPr>
          <w:rFonts w:ascii="Times New Roman" w:hAnsi="Times New Roman" w:cs="Times New Roman"/>
        </w:rPr>
        <w:t xml:space="preserve">Статья  затрат  </w:t>
      </w:r>
      <w:r w:rsidR="00DD6247" w:rsidRPr="00753EA3">
        <w:rPr>
          <w:rFonts w:ascii="Times New Roman" w:hAnsi="Times New Roman" w:cs="Times New Roman"/>
          <w:u w:val="single"/>
        </w:rPr>
        <w:t>"Заработная  плата иссле</w:t>
      </w:r>
      <w:r w:rsidRPr="00753EA3">
        <w:rPr>
          <w:rFonts w:ascii="Times New Roman" w:hAnsi="Times New Roman" w:cs="Times New Roman"/>
          <w:u w:val="single"/>
        </w:rPr>
        <w:t>дователей и разработчиков" (при использовании ЕТС)</w:t>
      </w:r>
    </w:p>
    <w:p w:rsidR="00DD6247" w:rsidRPr="00753EA3" w:rsidRDefault="00DD6247" w:rsidP="00753EA3">
      <w:pPr>
        <w:pStyle w:val="ConsPlusNonformat"/>
        <w:jc w:val="center"/>
        <w:rPr>
          <w:rFonts w:ascii="Times New Roman" w:hAnsi="Times New Roman" w:cs="Times New Roman"/>
        </w:rPr>
      </w:pPr>
      <w:r w:rsidRPr="00753EA3">
        <w:rPr>
          <w:rFonts w:ascii="Times New Roman" w:hAnsi="Times New Roman" w:cs="Times New Roman"/>
        </w:rPr>
        <w:t>(наименование)</w:t>
      </w:r>
    </w:p>
    <w:p w:rsidR="00DD6247" w:rsidRPr="00753EA3" w:rsidRDefault="00DD6247">
      <w:pPr>
        <w:pStyle w:val="ConsPlusNormal"/>
        <w:jc w:val="both"/>
        <w:rPr>
          <w:rFonts w:ascii="Times New Roman" w:hAnsi="Times New Roman" w:cs="Times New Roman"/>
        </w:rPr>
      </w:pPr>
    </w:p>
    <w:p w:rsidR="00DD6247" w:rsidRPr="00753EA3" w:rsidRDefault="00753EA3" w:rsidP="00753EA3">
      <w:pPr>
        <w:pStyle w:val="ConsPlusNormal"/>
        <w:ind w:right="-456"/>
        <w:jc w:val="right"/>
        <w:rPr>
          <w:rFonts w:ascii="Times New Roman" w:hAnsi="Times New Roman" w:cs="Times New Roman"/>
        </w:rPr>
      </w:pPr>
      <w:r w:rsidRPr="00753EA3">
        <w:rPr>
          <w:rFonts w:ascii="Times New Roman" w:hAnsi="Times New Roman" w:cs="Times New Roman"/>
        </w:rPr>
        <w:t xml:space="preserve">     </w:t>
      </w:r>
      <w:r w:rsidR="00DD6247" w:rsidRPr="00753EA3">
        <w:rPr>
          <w:rFonts w:ascii="Times New Roman" w:hAnsi="Times New Roman" w:cs="Times New Roman"/>
        </w:rPr>
        <w:t>тарифная ставка 1-го разряда (базовая ставка &lt;7&gt;) _______ руб.</w:t>
      </w:r>
      <w:r w:rsidR="004A0A59" w:rsidRPr="004A0A59">
        <w:rPr>
          <w:rFonts w:ascii="Times New Roman" w:hAnsi="Times New Roman" w:cs="Times New Roman"/>
        </w:rPr>
        <w:t xml:space="preserve"> </w:t>
      </w:r>
      <w:r w:rsidR="00DD6247" w:rsidRPr="00753EA3">
        <w:rPr>
          <w:rFonts w:ascii="Times New Roman" w:hAnsi="Times New Roman" w:cs="Times New Roman"/>
        </w:rPr>
        <w:t>коп.</w:t>
      </w:r>
    </w:p>
    <w:p w:rsidR="00DD6247" w:rsidRPr="007324EE" w:rsidRDefault="00DD6247">
      <w:pPr>
        <w:spacing w:after="1"/>
        <w:rPr>
          <w:rFonts w:ascii="Times New Roman" w:hAnsi="Times New Roman" w:cs="Times New Roman"/>
          <w:color w:val="FF0000"/>
        </w:rPr>
      </w:pPr>
    </w:p>
    <w:tbl>
      <w:tblPr>
        <w:tblW w:w="1544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709"/>
        <w:gridCol w:w="425"/>
        <w:gridCol w:w="425"/>
        <w:gridCol w:w="425"/>
        <w:gridCol w:w="567"/>
        <w:gridCol w:w="426"/>
        <w:gridCol w:w="567"/>
        <w:gridCol w:w="708"/>
        <w:gridCol w:w="426"/>
        <w:gridCol w:w="425"/>
        <w:gridCol w:w="425"/>
        <w:gridCol w:w="567"/>
        <w:gridCol w:w="709"/>
        <w:gridCol w:w="380"/>
        <w:gridCol w:w="380"/>
        <w:gridCol w:w="516"/>
        <w:gridCol w:w="694"/>
        <w:gridCol w:w="364"/>
        <w:gridCol w:w="364"/>
        <w:gridCol w:w="364"/>
        <w:gridCol w:w="364"/>
        <w:gridCol w:w="963"/>
        <w:gridCol w:w="708"/>
        <w:gridCol w:w="567"/>
        <w:gridCol w:w="709"/>
        <w:gridCol w:w="567"/>
        <w:gridCol w:w="567"/>
        <w:gridCol w:w="567"/>
      </w:tblGrid>
      <w:tr w:rsidR="00753EA3" w:rsidRPr="00753EA3" w:rsidTr="004A0A59">
        <w:tc>
          <w:tcPr>
            <w:tcW w:w="568" w:type="dxa"/>
            <w:vMerge w:val="restart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N</w:t>
            </w:r>
          </w:p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D6247" w:rsidRPr="00753EA3" w:rsidRDefault="00753EA3" w:rsidP="00753EA3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 xml:space="preserve">Наименование должностей (профессий) </w:t>
            </w:r>
            <w:r w:rsidR="00DD6247" w:rsidRPr="00753EA3">
              <w:rPr>
                <w:rFonts w:ascii="Times New Roman" w:hAnsi="Times New Roman" w:cs="Times New Roman"/>
              </w:rPr>
              <w:t>работников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D6247" w:rsidRPr="00753EA3" w:rsidRDefault="00DD6247" w:rsidP="00753EA3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Количество штатных единиц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D6247" w:rsidRPr="00753EA3" w:rsidRDefault="00DD6247" w:rsidP="00753EA3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Тарифный разряд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D6247" w:rsidRPr="00753EA3" w:rsidRDefault="00DD6247" w:rsidP="00753EA3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Тарифный коэффициент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D6247" w:rsidRPr="00753EA3" w:rsidRDefault="00DD6247" w:rsidP="00753EA3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Корректирующий коэффициент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D6247" w:rsidRPr="00753EA3" w:rsidRDefault="00DD6247" w:rsidP="00753EA3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Коэффициент повышения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D6247" w:rsidRPr="00753EA3" w:rsidRDefault="00DD6247" w:rsidP="00753EA3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Тарифный оклад, руб.</w:t>
            </w:r>
            <w:r w:rsidR="00753EA3" w:rsidRPr="00753EA3">
              <w:rPr>
                <w:rFonts w:ascii="Times New Roman" w:hAnsi="Times New Roman" w:cs="Times New Roman"/>
              </w:rPr>
              <w:t xml:space="preserve"> </w:t>
            </w:r>
            <w:r w:rsidRPr="00753EA3">
              <w:rPr>
                <w:rFonts w:ascii="Times New Roman" w:hAnsi="Times New Roman" w:cs="Times New Roman"/>
              </w:rPr>
              <w:t>коп.</w:t>
            </w:r>
          </w:p>
        </w:tc>
        <w:tc>
          <w:tcPr>
            <w:tcW w:w="1984" w:type="dxa"/>
            <w:gridSpan w:val="4"/>
            <w:vAlign w:val="center"/>
          </w:tcPr>
          <w:p w:rsidR="00DD6247" w:rsidRPr="00753EA3" w:rsidRDefault="00753E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 xml:space="preserve"> </w:t>
            </w:r>
            <w:r w:rsidR="00DD6247" w:rsidRPr="00753EA3">
              <w:rPr>
                <w:rFonts w:ascii="Times New Roman" w:hAnsi="Times New Roman" w:cs="Times New Roman"/>
              </w:rPr>
              <w:t>Повышения тарифного оклада (ставки), руб.</w:t>
            </w:r>
            <w:r w:rsidR="004A0A59" w:rsidRPr="004A0A59">
              <w:rPr>
                <w:rFonts w:ascii="Times New Roman" w:hAnsi="Times New Roman" w:cs="Times New Roman"/>
              </w:rPr>
              <w:t xml:space="preserve"> </w:t>
            </w:r>
            <w:r w:rsidR="00DD6247" w:rsidRPr="00753EA3">
              <w:rPr>
                <w:rFonts w:ascii="Times New Roman" w:hAnsi="Times New Roman" w:cs="Times New Roman"/>
              </w:rPr>
              <w:t>коп.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D6247" w:rsidRPr="00753EA3" w:rsidRDefault="00DD6247" w:rsidP="00753EA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Оклад, руб.</w:t>
            </w:r>
            <w:r w:rsidR="00753EA3" w:rsidRPr="00753EA3">
              <w:rPr>
                <w:rFonts w:ascii="Times New Roman" w:hAnsi="Times New Roman" w:cs="Times New Roman"/>
              </w:rPr>
              <w:t xml:space="preserve"> </w:t>
            </w:r>
            <w:r w:rsidRPr="00753EA3">
              <w:rPr>
                <w:rFonts w:ascii="Times New Roman" w:hAnsi="Times New Roman" w:cs="Times New Roman"/>
              </w:rPr>
              <w:t>коп.</w:t>
            </w:r>
          </w:p>
        </w:tc>
        <w:tc>
          <w:tcPr>
            <w:tcW w:w="1985" w:type="dxa"/>
            <w:gridSpan w:val="4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Стимулирующие выплаты, руб.</w:t>
            </w:r>
            <w:r w:rsidR="004A0A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53EA3">
              <w:rPr>
                <w:rFonts w:ascii="Times New Roman" w:hAnsi="Times New Roman" w:cs="Times New Roman"/>
              </w:rPr>
              <w:t>коп.</w:t>
            </w:r>
          </w:p>
        </w:tc>
        <w:tc>
          <w:tcPr>
            <w:tcW w:w="2150" w:type="dxa"/>
            <w:gridSpan w:val="5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Компенсирующие выплаты, руб.</w:t>
            </w:r>
            <w:r w:rsidR="004A0A5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53EA3">
              <w:rPr>
                <w:rFonts w:ascii="Times New Roman" w:hAnsi="Times New Roman" w:cs="Times New Roman"/>
              </w:rPr>
              <w:t>коп.</w:t>
            </w:r>
          </w:p>
        </w:tc>
        <w:tc>
          <w:tcPr>
            <w:tcW w:w="963" w:type="dxa"/>
            <w:vMerge w:val="restart"/>
            <w:textDirection w:val="btLr"/>
            <w:vAlign w:val="center"/>
          </w:tcPr>
          <w:p w:rsidR="00DD6247" w:rsidRPr="00753EA3" w:rsidRDefault="00DD6247" w:rsidP="00753EA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Всего фонд заработной платы за месяц, руб.</w:t>
            </w:r>
            <w:r w:rsidR="004A0A59" w:rsidRPr="004A0A59">
              <w:rPr>
                <w:rFonts w:ascii="Times New Roman" w:hAnsi="Times New Roman" w:cs="Times New Roman"/>
              </w:rPr>
              <w:t xml:space="preserve"> </w:t>
            </w:r>
            <w:r w:rsidRPr="00753EA3">
              <w:rPr>
                <w:rFonts w:ascii="Times New Roman" w:hAnsi="Times New Roman" w:cs="Times New Roman"/>
              </w:rPr>
              <w:t>коп. (гр. 12 + гр. 13 + гр. 17)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DD6247" w:rsidRPr="00753EA3" w:rsidRDefault="00DD6247" w:rsidP="00753EA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Стоимость одного человеко-часа, руб.</w:t>
            </w:r>
            <w:r w:rsidR="00753EA3" w:rsidRPr="00753EA3">
              <w:rPr>
                <w:rFonts w:ascii="Times New Roman" w:hAnsi="Times New Roman" w:cs="Times New Roman"/>
              </w:rPr>
              <w:t xml:space="preserve"> </w:t>
            </w:r>
            <w:r w:rsidRPr="00753EA3">
              <w:rPr>
                <w:rFonts w:ascii="Times New Roman" w:hAnsi="Times New Roman" w:cs="Times New Roman"/>
              </w:rPr>
              <w:t>коп.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D6247" w:rsidRPr="00753EA3" w:rsidRDefault="00DD6247" w:rsidP="00753EA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Человеко-часы работы над темой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D6247" w:rsidRPr="00753EA3" w:rsidRDefault="00DD6247" w:rsidP="00753EA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Сумма заработной платы по теме, руб.</w:t>
            </w:r>
            <w:r w:rsidR="004A0A59" w:rsidRPr="004A0A59">
              <w:rPr>
                <w:rFonts w:ascii="Times New Roman" w:hAnsi="Times New Roman" w:cs="Times New Roman"/>
              </w:rPr>
              <w:t xml:space="preserve"> </w:t>
            </w:r>
            <w:r w:rsidRPr="00753EA3">
              <w:rPr>
                <w:rFonts w:ascii="Times New Roman" w:hAnsi="Times New Roman" w:cs="Times New Roman"/>
              </w:rPr>
              <w:t>коп. (гр. 23 х гр. 24)</w:t>
            </w:r>
          </w:p>
        </w:tc>
        <w:tc>
          <w:tcPr>
            <w:tcW w:w="1701" w:type="dxa"/>
            <w:gridSpan w:val="3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В том числе по годам (этапам)</w:t>
            </w:r>
          </w:p>
        </w:tc>
      </w:tr>
      <w:tr w:rsidR="00753EA3" w:rsidRPr="00753EA3" w:rsidTr="004A0A59">
        <w:tc>
          <w:tcPr>
            <w:tcW w:w="568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gridSpan w:val="3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в том числе (по видам)</w:t>
            </w:r>
          </w:p>
        </w:tc>
        <w:tc>
          <w:tcPr>
            <w:tcW w:w="567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gridSpan w:val="3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в том числе (по видам)</w:t>
            </w:r>
          </w:p>
        </w:tc>
        <w:tc>
          <w:tcPr>
            <w:tcW w:w="694" w:type="dxa"/>
            <w:vMerge w:val="restart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56" w:type="dxa"/>
            <w:gridSpan w:val="4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в том числе (по видам)</w:t>
            </w:r>
          </w:p>
        </w:tc>
        <w:tc>
          <w:tcPr>
            <w:tcW w:w="963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D6247" w:rsidRPr="00753EA3" w:rsidRDefault="00DD6247" w:rsidP="00753EA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________</w:t>
            </w:r>
          </w:p>
          <w:p w:rsidR="00DD6247" w:rsidRPr="00753EA3" w:rsidRDefault="00DD6247" w:rsidP="00753EA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D6247" w:rsidRPr="00753EA3" w:rsidRDefault="00DD6247" w:rsidP="00753EA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________</w:t>
            </w:r>
          </w:p>
          <w:p w:rsidR="00DD6247" w:rsidRPr="00753EA3" w:rsidRDefault="00DD6247" w:rsidP="00753EA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с __ по __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D6247" w:rsidRPr="00753EA3" w:rsidRDefault="00DD6247" w:rsidP="00753EA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________</w:t>
            </w:r>
          </w:p>
          <w:p w:rsidR="00DD6247" w:rsidRPr="00753EA3" w:rsidRDefault="00DD6247" w:rsidP="00753EA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с __ по __</w:t>
            </w:r>
          </w:p>
        </w:tc>
      </w:tr>
      <w:tr w:rsidR="00753EA3" w:rsidRPr="00753EA3" w:rsidTr="004A0A59">
        <w:trPr>
          <w:trHeight w:val="1295"/>
        </w:trPr>
        <w:tc>
          <w:tcPr>
            <w:tcW w:w="568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DD6247" w:rsidRPr="00753EA3" w:rsidRDefault="00DD6247">
            <w:pPr>
              <w:rPr>
                <w:rFonts w:ascii="Times New Roman" w:hAnsi="Times New Roman" w:cs="Times New Roman"/>
              </w:rPr>
            </w:pPr>
          </w:p>
        </w:tc>
      </w:tr>
      <w:tr w:rsidR="00753EA3" w:rsidRPr="00753EA3" w:rsidTr="004A0A59">
        <w:tc>
          <w:tcPr>
            <w:tcW w:w="568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09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6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0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0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6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94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4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4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4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4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63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8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7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7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7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7" w:type="dxa"/>
            <w:vAlign w:val="center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28</w:t>
            </w:r>
          </w:p>
        </w:tc>
      </w:tr>
      <w:tr w:rsidR="00753EA3" w:rsidRPr="00753EA3" w:rsidTr="004A0A59">
        <w:trPr>
          <w:trHeight w:val="163"/>
        </w:trPr>
        <w:tc>
          <w:tcPr>
            <w:tcW w:w="568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3EA3" w:rsidRPr="00753EA3" w:rsidTr="004A0A59">
        <w:tc>
          <w:tcPr>
            <w:tcW w:w="568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3EA3" w:rsidRPr="00753EA3" w:rsidTr="004A0A59">
        <w:tc>
          <w:tcPr>
            <w:tcW w:w="10798" w:type="dxa"/>
            <w:gridSpan w:val="22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Всего затрат</w:t>
            </w:r>
          </w:p>
        </w:tc>
        <w:tc>
          <w:tcPr>
            <w:tcW w:w="963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D6247" w:rsidRPr="00753EA3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3EA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6247" w:rsidRPr="00753EA3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D6247" w:rsidRDefault="00DD6247">
      <w:pPr>
        <w:rPr>
          <w:rFonts w:ascii="Times New Roman" w:hAnsi="Times New Roman" w:cs="Times New Roman"/>
          <w:color w:val="FF0000"/>
        </w:rPr>
      </w:pPr>
    </w:p>
    <w:p w:rsidR="00753EA3" w:rsidRPr="00753EA3" w:rsidRDefault="00753EA3" w:rsidP="00753EA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53EA3">
        <w:rPr>
          <w:rFonts w:ascii="Times New Roman" w:hAnsi="Times New Roman" w:cs="Times New Roman"/>
        </w:rPr>
        <w:t>Должность, подпись, инициалы и фамилия лица, ответственного за разработку сметы.</w:t>
      </w:r>
    </w:p>
    <w:p w:rsidR="00753EA3" w:rsidRPr="00753EA3" w:rsidRDefault="00753EA3" w:rsidP="00753EA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53EA3" w:rsidRPr="00753EA3" w:rsidRDefault="00753EA3" w:rsidP="00753EA3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</w:rPr>
      </w:pPr>
      <w:r w:rsidRPr="00753EA3">
        <w:rPr>
          <w:rFonts w:ascii="Times New Roman" w:hAnsi="Times New Roman" w:cs="Times New Roman"/>
        </w:rPr>
        <w:t>&lt;6&gt;   В форме графы заполняются в соответствии с системами и условиями оплаты труда, принятыми в организации.</w:t>
      </w:r>
    </w:p>
    <w:p w:rsidR="00753EA3" w:rsidRPr="00753EA3" w:rsidRDefault="00753EA3" w:rsidP="00753EA3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</w:rPr>
        <w:sectPr w:rsidR="00753EA3" w:rsidRPr="00753EA3" w:rsidSect="00CE277E">
          <w:pgSz w:w="16838" w:h="11905" w:orient="landscape"/>
          <w:pgMar w:top="851" w:right="1134" w:bottom="567" w:left="1134" w:header="0" w:footer="0" w:gutter="0"/>
          <w:cols w:space="720"/>
        </w:sectPr>
      </w:pPr>
      <w:r w:rsidRPr="00753EA3">
        <w:rPr>
          <w:rFonts w:ascii="Times New Roman" w:hAnsi="Times New Roman" w:cs="Times New Roman"/>
        </w:rPr>
        <w:t xml:space="preserve">&lt;7&gt;  </w:t>
      </w:r>
      <w:hyperlink r:id="rId10" w:history="1">
        <w:r w:rsidRPr="00753EA3">
          <w:rPr>
            <w:rFonts w:ascii="Times New Roman" w:hAnsi="Times New Roman" w:cs="Times New Roman"/>
          </w:rPr>
          <w:t>Пункт 1</w:t>
        </w:r>
      </w:hyperlink>
      <w:r w:rsidRPr="00753EA3">
        <w:rPr>
          <w:rFonts w:ascii="Times New Roman" w:hAnsi="Times New Roman" w:cs="Times New Roman"/>
        </w:rPr>
        <w:t xml:space="preserve"> Указа Президента Республики Беларусь от 18 января 2019 г. N 27 "Об оплате труда работников бюджетных организаций".</w:t>
      </w:r>
    </w:p>
    <w:p w:rsidR="00DD6247" w:rsidRPr="00AB7380" w:rsidRDefault="00DD6247" w:rsidP="00753EA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B7380">
        <w:rPr>
          <w:rFonts w:ascii="Times New Roman" w:hAnsi="Times New Roman" w:cs="Times New Roman"/>
        </w:rPr>
        <w:lastRenderedPageBreak/>
        <w:t>Приложение 2Г</w:t>
      </w:r>
    </w:p>
    <w:p w:rsidR="00DD6247" w:rsidRPr="00AB7380" w:rsidRDefault="00DD6247">
      <w:pPr>
        <w:pStyle w:val="ConsPlusNormal"/>
        <w:jc w:val="right"/>
        <w:rPr>
          <w:rFonts w:ascii="Times New Roman" w:hAnsi="Times New Roman" w:cs="Times New Roman"/>
        </w:rPr>
      </w:pPr>
      <w:r w:rsidRPr="00AB7380">
        <w:rPr>
          <w:rFonts w:ascii="Times New Roman" w:hAnsi="Times New Roman" w:cs="Times New Roman"/>
          <w:b/>
        </w:rPr>
        <w:t>Примерная форма</w:t>
      </w:r>
    </w:p>
    <w:p w:rsidR="00DD6247" w:rsidRPr="00AB7380" w:rsidRDefault="00DD6247">
      <w:pPr>
        <w:pStyle w:val="ConsPlusNormal"/>
        <w:rPr>
          <w:rFonts w:ascii="Times New Roman" w:hAnsi="Times New Roman" w:cs="Times New Roman"/>
        </w:rPr>
      </w:pPr>
    </w:p>
    <w:p w:rsidR="00DD6247" w:rsidRPr="00AB7380" w:rsidRDefault="00DD6247" w:rsidP="00AB7380">
      <w:pPr>
        <w:pStyle w:val="ConsPlusNonformat"/>
        <w:jc w:val="center"/>
        <w:rPr>
          <w:rFonts w:ascii="Times New Roman" w:hAnsi="Times New Roman" w:cs="Times New Roman"/>
        </w:rPr>
      </w:pPr>
      <w:r w:rsidRPr="00AB7380">
        <w:rPr>
          <w:rFonts w:ascii="Times New Roman" w:hAnsi="Times New Roman" w:cs="Times New Roman"/>
        </w:rPr>
        <w:t>СМЕТА-РАСЧЕТ ЗАТРАТ &lt;8&gt;</w:t>
      </w:r>
    </w:p>
    <w:p w:rsidR="00DD6247" w:rsidRPr="00AB7380" w:rsidRDefault="00DD6247" w:rsidP="00AB7380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Pr="00AB7380" w:rsidRDefault="00DD6247" w:rsidP="00AB7380">
      <w:pPr>
        <w:pStyle w:val="ConsPlusNonformat"/>
        <w:jc w:val="center"/>
        <w:rPr>
          <w:rFonts w:ascii="Times New Roman" w:hAnsi="Times New Roman" w:cs="Times New Roman"/>
        </w:rPr>
      </w:pPr>
      <w:r w:rsidRPr="00AB7380">
        <w:rPr>
          <w:rFonts w:ascii="Times New Roman" w:hAnsi="Times New Roman" w:cs="Times New Roman"/>
        </w:rPr>
        <w:t>по теме (этапу) НИОК(Т)Р __________________________________________</w:t>
      </w:r>
    </w:p>
    <w:p w:rsidR="00DD6247" w:rsidRPr="00AB7380" w:rsidRDefault="00AB7380" w:rsidP="00AB7380">
      <w:pPr>
        <w:pStyle w:val="ConsPlusNonformat"/>
        <w:jc w:val="center"/>
        <w:rPr>
          <w:rFonts w:ascii="Times New Roman" w:hAnsi="Times New Roman" w:cs="Times New Roman"/>
        </w:rPr>
      </w:pPr>
      <w:r w:rsidRPr="00AB7380">
        <w:rPr>
          <w:rFonts w:ascii="Times New Roman" w:hAnsi="Times New Roman" w:cs="Times New Roman"/>
        </w:rPr>
        <w:t xml:space="preserve">                                            </w:t>
      </w:r>
      <w:r w:rsidR="00DD6247" w:rsidRPr="00AB7380">
        <w:rPr>
          <w:rFonts w:ascii="Times New Roman" w:hAnsi="Times New Roman" w:cs="Times New Roman"/>
        </w:rPr>
        <w:t>(номер или название темы НИОК(Т)Р)</w:t>
      </w:r>
    </w:p>
    <w:p w:rsidR="00DD6247" w:rsidRPr="00AB7380" w:rsidRDefault="00DD6247" w:rsidP="00AB7380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Default="00DD6247" w:rsidP="00AB7380">
      <w:pPr>
        <w:pStyle w:val="ConsPlusNonformat"/>
        <w:jc w:val="center"/>
        <w:rPr>
          <w:rFonts w:ascii="Times New Roman" w:hAnsi="Times New Roman" w:cs="Times New Roman"/>
          <w:u w:val="single"/>
        </w:rPr>
      </w:pPr>
      <w:r w:rsidRPr="00AB7380">
        <w:rPr>
          <w:rFonts w:ascii="Times New Roman" w:hAnsi="Times New Roman" w:cs="Times New Roman"/>
        </w:rPr>
        <w:t xml:space="preserve">Статья затрат </w:t>
      </w:r>
      <w:r w:rsidRPr="00AB7380">
        <w:rPr>
          <w:rFonts w:ascii="Times New Roman" w:hAnsi="Times New Roman" w:cs="Times New Roman"/>
          <w:u w:val="single"/>
        </w:rPr>
        <w:t xml:space="preserve">"Заработная плата </w:t>
      </w:r>
      <w:r w:rsidR="00AB7380" w:rsidRPr="00AB7380">
        <w:rPr>
          <w:rFonts w:ascii="Times New Roman" w:hAnsi="Times New Roman" w:cs="Times New Roman"/>
          <w:u w:val="single"/>
        </w:rPr>
        <w:t>исследователей и разработчиков"</w:t>
      </w:r>
    </w:p>
    <w:p w:rsidR="002A574C" w:rsidRPr="002A574C" w:rsidRDefault="002A574C" w:rsidP="00AB7380">
      <w:pPr>
        <w:pStyle w:val="ConsPlusNonformat"/>
        <w:jc w:val="center"/>
        <w:rPr>
          <w:rFonts w:ascii="Times New Roman" w:hAnsi="Times New Roman" w:cs="Times New Roman"/>
        </w:rPr>
      </w:pPr>
      <w:r w:rsidRPr="002A574C">
        <w:rPr>
          <w:rFonts w:ascii="Times New Roman" w:hAnsi="Times New Roman" w:cs="Times New Roman"/>
        </w:rPr>
        <w:t>(наименование)</w:t>
      </w:r>
    </w:p>
    <w:p w:rsidR="00DD6247" w:rsidRPr="007324EE" w:rsidRDefault="00DD6247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425"/>
        <w:gridCol w:w="426"/>
        <w:gridCol w:w="708"/>
        <w:gridCol w:w="340"/>
        <w:gridCol w:w="340"/>
        <w:gridCol w:w="340"/>
        <w:gridCol w:w="340"/>
        <w:gridCol w:w="340"/>
        <w:gridCol w:w="364"/>
        <w:gridCol w:w="364"/>
        <w:gridCol w:w="694"/>
        <w:gridCol w:w="364"/>
        <w:gridCol w:w="364"/>
        <w:gridCol w:w="364"/>
        <w:gridCol w:w="364"/>
        <w:gridCol w:w="364"/>
        <w:gridCol w:w="364"/>
        <w:gridCol w:w="364"/>
        <w:gridCol w:w="364"/>
        <w:gridCol w:w="927"/>
        <w:gridCol w:w="709"/>
        <w:gridCol w:w="708"/>
        <w:gridCol w:w="851"/>
        <w:gridCol w:w="977"/>
        <w:gridCol w:w="851"/>
        <w:gridCol w:w="850"/>
      </w:tblGrid>
      <w:tr w:rsidR="00161EC1" w:rsidRPr="00161EC1" w:rsidTr="00AB7380">
        <w:trPr>
          <w:cantSplit/>
          <w:trHeight w:val="1134"/>
        </w:trPr>
        <w:tc>
          <w:tcPr>
            <w:tcW w:w="567" w:type="dxa"/>
            <w:vMerge w:val="restart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N</w:t>
            </w:r>
            <w:r w:rsidRPr="00161EC1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D6247" w:rsidRPr="00161EC1" w:rsidRDefault="00DD6247" w:rsidP="00AB738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Наименование должностей (профессий) работников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D6247" w:rsidRPr="00161EC1" w:rsidRDefault="00DD6247" w:rsidP="00AB738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Количество штатных единиц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D6247" w:rsidRPr="00161EC1" w:rsidRDefault="00DD6247" w:rsidP="00AB738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Тарифная ставка (оклад), руб.</w:t>
            </w:r>
            <w:r w:rsidR="00AB7380" w:rsidRPr="00161EC1">
              <w:rPr>
                <w:rFonts w:ascii="Times New Roman" w:hAnsi="Times New Roman" w:cs="Times New Roman"/>
              </w:rPr>
              <w:t xml:space="preserve"> </w:t>
            </w:r>
            <w:r w:rsidRPr="00161EC1">
              <w:rPr>
                <w:rFonts w:ascii="Times New Roman" w:hAnsi="Times New Roman" w:cs="Times New Roman"/>
              </w:rPr>
              <w:t>коп.</w:t>
            </w:r>
          </w:p>
        </w:tc>
        <w:tc>
          <w:tcPr>
            <w:tcW w:w="3136" w:type="dxa"/>
            <w:gridSpan w:val="8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Стимулирующие выплаты, руб.</w:t>
            </w:r>
            <w:r w:rsidR="00AB7380" w:rsidRPr="00161EC1">
              <w:rPr>
                <w:rFonts w:ascii="Times New Roman" w:hAnsi="Times New Roman" w:cs="Times New Roman"/>
              </w:rPr>
              <w:t xml:space="preserve"> </w:t>
            </w:r>
            <w:r w:rsidRPr="00161EC1">
              <w:rPr>
                <w:rFonts w:ascii="Times New Roman" w:hAnsi="Times New Roman" w:cs="Times New Roman"/>
              </w:rPr>
              <w:t>коп.</w:t>
            </w:r>
          </w:p>
        </w:tc>
        <w:tc>
          <w:tcPr>
            <w:tcW w:w="3606" w:type="dxa"/>
            <w:gridSpan w:val="9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Компенсирующие выплаты, руб.</w:t>
            </w:r>
            <w:r w:rsidR="00AB7380" w:rsidRPr="00161EC1">
              <w:rPr>
                <w:rFonts w:ascii="Times New Roman" w:hAnsi="Times New Roman" w:cs="Times New Roman"/>
              </w:rPr>
              <w:t xml:space="preserve"> </w:t>
            </w:r>
            <w:r w:rsidRPr="00161EC1">
              <w:rPr>
                <w:rFonts w:ascii="Times New Roman" w:hAnsi="Times New Roman" w:cs="Times New Roman"/>
              </w:rPr>
              <w:t>коп.</w:t>
            </w:r>
          </w:p>
        </w:tc>
        <w:tc>
          <w:tcPr>
            <w:tcW w:w="927" w:type="dxa"/>
            <w:vMerge w:val="restart"/>
            <w:textDirection w:val="btLr"/>
            <w:vAlign w:val="center"/>
          </w:tcPr>
          <w:p w:rsidR="00DD6247" w:rsidRPr="00161EC1" w:rsidRDefault="00DD6247" w:rsidP="00AB738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Всего фонд заработной платы за месяц, руб.</w:t>
            </w:r>
            <w:r w:rsidR="004A0A59" w:rsidRPr="004A0A59">
              <w:rPr>
                <w:rFonts w:ascii="Times New Roman" w:hAnsi="Times New Roman" w:cs="Times New Roman"/>
              </w:rPr>
              <w:t xml:space="preserve"> </w:t>
            </w:r>
            <w:r w:rsidRPr="00161EC1">
              <w:rPr>
                <w:rFonts w:ascii="Times New Roman" w:hAnsi="Times New Roman" w:cs="Times New Roman"/>
              </w:rPr>
              <w:t>коп. (гр. 3 + гр. 4 + гр. 12)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D6247" w:rsidRPr="00161EC1" w:rsidRDefault="00DD6247" w:rsidP="00AB738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Стоимость одного человеко-часа, руб.</w:t>
            </w:r>
            <w:r w:rsidR="004A0A59" w:rsidRPr="004A0A59">
              <w:rPr>
                <w:rFonts w:ascii="Times New Roman" w:hAnsi="Times New Roman" w:cs="Times New Roman"/>
              </w:rPr>
              <w:t xml:space="preserve"> </w:t>
            </w:r>
            <w:r w:rsidRPr="00161EC1">
              <w:rPr>
                <w:rFonts w:ascii="Times New Roman" w:hAnsi="Times New Roman" w:cs="Times New Roman"/>
              </w:rPr>
              <w:t>коп.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DD6247" w:rsidRPr="00161EC1" w:rsidRDefault="00DD6247" w:rsidP="00AB738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Человеко-часы работы над темой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DD6247" w:rsidRPr="00161EC1" w:rsidRDefault="00DD6247" w:rsidP="00AB738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Сумма заработной платы по теме, руб.</w:t>
            </w:r>
            <w:r w:rsidR="004A0A59" w:rsidRPr="004A0A59">
              <w:rPr>
                <w:rFonts w:ascii="Times New Roman" w:hAnsi="Times New Roman" w:cs="Times New Roman"/>
              </w:rPr>
              <w:t xml:space="preserve"> </w:t>
            </w:r>
            <w:r w:rsidRPr="00161EC1">
              <w:rPr>
                <w:rFonts w:ascii="Times New Roman" w:hAnsi="Times New Roman" w:cs="Times New Roman"/>
              </w:rPr>
              <w:t>коп. (гр. 22 х гр. 23)</w:t>
            </w:r>
          </w:p>
        </w:tc>
        <w:tc>
          <w:tcPr>
            <w:tcW w:w="2678" w:type="dxa"/>
            <w:gridSpan w:val="3"/>
            <w:vAlign w:val="center"/>
          </w:tcPr>
          <w:p w:rsidR="00DD6247" w:rsidRPr="00161EC1" w:rsidRDefault="00DD6247" w:rsidP="00AB73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В том числе по годам (этапам)</w:t>
            </w:r>
          </w:p>
        </w:tc>
      </w:tr>
      <w:tr w:rsidR="00161EC1" w:rsidRPr="00161EC1" w:rsidTr="00AB7380">
        <w:tc>
          <w:tcPr>
            <w:tcW w:w="567" w:type="dxa"/>
            <w:vMerge/>
          </w:tcPr>
          <w:p w:rsidR="00AB7380" w:rsidRPr="00161EC1" w:rsidRDefault="00AB7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AB7380" w:rsidRPr="00161EC1" w:rsidRDefault="00AB7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AB7380" w:rsidRPr="00161EC1" w:rsidRDefault="00AB7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AB7380" w:rsidRPr="00161EC1" w:rsidRDefault="00AB7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AB7380" w:rsidRPr="00161EC1" w:rsidRDefault="00AB73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28" w:type="dxa"/>
            <w:gridSpan w:val="7"/>
            <w:vAlign w:val="center"/>
          </w:tcPr>
          <w:p w:rsidR="00AB7380" w:rsidRPr="00161EC1" w:rsidRDefault="00AB73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в том числе (по видам)</w:t>
            </w:r>
          </w:p>
        </w:tc>
        <w:tc>
          <w:tcPr>
            <w:tcW w:w="694" w:type="dxa"/>
            <w:vMerge w:val="restart"/>
            <w:vAlign w:val="center"/>
          </w:tcPr>
          <w:p w:rsidR="00AB7380" w:rsidRPr="00161EC1" w:rsidRDefault="00AB73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12" w:type="dxa"/>
            <w:gridSpan w:val="8"/>
            <w:vAlign w:val="center"/>
          </w:tcPr>
          <w:p w:rsidR="00AB7380" w:rsidRPr="00161EC1" w:rsidRDefault="00AB73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в том числе (по видам)</w:t>
            </w:r>
          </w:p>
        </w:tc>
        <w:tc>
          <w:tcPr>
            <w:tcW w:w="927" w:type="dxa"/>
            <w:vMerge/>
          </w:tcPr>
          <w:p w:rsidR="00AB7380" w:rsidRPr="00161EC1" w:rsidRDefault="00AB7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AB7380" w:rsidRPr="00161EC1" w:rsidRDefault="00AB7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AB7380" w:rsidRPr="00161EC1" w:rsidRDefault="00AB7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B7380" w:rsidRPr="00161EC1" w:rsidRDefault="00AB7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 w:val="restart"/>
            <w:vAlign w:val="center"/>
          </w:tcPr>
          <w:p w:rsidR="00AB7380" w:rsidRPr="00161EC1" w:rsidRDefault="00AB73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______</w:t>
            </w:r>
            <w:r w:rsidRPr="00161EC1">
              <w:rPr>
                <w:rFonts w:ascii="Times New Roman" w:hAnsi="Times New Roman" w:cs="Times New Roman"/>
              </w:rPr>
              <w:br/>
              <w:t>с__</w:t>
            </w:r>
            <w:r w:rsidRPr="00161EC1">
              <w:rPr>
                <w:rFonts w:ascii="Times New Roman" w:hAnsi="Times New Roman" w:cs="Times New Roman"/>
              </w:rPr>
              <w:br/>
              <w:t>по__</w:t>
            </w:r>
          </w:p>
        </w:tc>
        <w:tc>
          <w:tcPr>
            <w:tcW w:w="851" w:type="dxa"/>
            <w:vMerge w:val="restart"/>
            <w:vAlign w:val="center"/>
          </w:tcPr>
          <w:p w:rsidR="00AB7380" w:rsidRPr="00161EC1" w:rsidRDefault="00AB7380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______</w:t>
            </w:r>
            <w:r w:rsidRPr="00161EC1">
              <w:rPr>
                <w:rFonts w:ascii="Times New Roman" w:hAnsi="Times New Roman" w:cs="Times New Roman"/>
              </w:rPr>
              <w:br/>
              <w:t>с__</w:t>
            </w:r>
            <w:r w:rsidRPr="00161EC1">
              <w:rPr>
                <w:rFonts w:ascii="Times New Roman" w:hAnsi="Times New Roman" w:cs="Times New Roman"/>
              </w:rPr>
              <w:br/>
              <w:t>по__</w:t>
            </w:r>
          </w:p>
        </w:tc>
        <w:tc>
          <w:tcPr>
            <w:tcW w:w="850" w:type="dxa"/>
            <w:vMerge w:val="restart"/>
            <w:vAlign w:val="center"/>
          </w:tcPr>
          <w:p w:rsidR="00AB7380" w:rsidRPr="00161EC1" w:rsidRDefault="00AB7380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______</w:t>
            </w:r>
            <w:r w:rsidRPr="00161EC1">
              <w:rPr>
                <w:rFonts w:ascii="Times New Roman" w:hAnsi="Times New Roman" w:cs="Times New Roman"/>
              </w:rPr>
              <w:br/>
              <w:t>с__</w:t>
            </w:r>
            <w:r w:rsidRPr="00161EC1">
              <w:rPr>
                <w:rFonts w:ascii="Times New Roman" w:hAnsi="Times New Roman" w:cs="Times New Roman"/>
              </w:rPr>
              <w:br/>
              <w:t>по__</w:t>
            </w:r>
          </w:p>
        </w:tc>
      </w:tr>
      <w:tr w:rsidR="00161EC1" w:rsidRPr="00161EC1" w:rsidTr="00AB7380">
        <w:trPr>
          <w:trHeight w:val="1845"/>
        </w:trPr>
        <w:tc>
          <w:tcPr>
            <w:tcW w:w="567" w:type="dxa"/>
            <w:vMerge/>
          </w:tcPr>
          <w:p w:rsidR="00DD6247" w:rsidRPr="00161EC1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D6247" w:rsidRPr="00161EC1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DD6247" w:rsidRPr="00161EC1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DD6247" w:rsidRPr="00161EC1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D6247" w:rsidRPr="00161EC1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vMerge/>
          </w:tcPr>
          <w:p w:rsidR="00DD6247" w:rsidRPr="00161EC1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vMerge/>
          </w:tcPr>
          <w:p w:rsidR="00DD6247" w:rsidRPr="00161EC1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D6247" w:rsidRPr="00161EC1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D6247" w:rsidRPr="00161EC1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D6247" w:rsidRPr="00161EC1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</w:tcPr>
          <w:p w:rsidR="00DD6247" w:rsidRPr="00161EC1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D6247" w:rsidRPr="00161EC1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D6247" w:rsidRPr="00161EC1" w:rsidRDefault="00DD6247">
            <w:pPr>
              <w:rPr>
                <w:rFonts w:ascii="Times New Roman" w:hAnsi="Times New Roman" w:cs="Times New Roman"/>
              </w:rPr>
            </w:pPr>
          </w:p>
        </w:tc>
      </w:tr>
      <w:tr w:rsidR="00161EC1" w:rsidRPr="00161EC1" w:rsidTr="00AB7380">
        <w:tc>
          <w:tcPr>
            <w:tcW w:w="567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09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4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27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8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77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0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27</w:t>
            </w:r>
          </w:p>
        </w:tc>
      </w:tr>
      <w:tr w:rsidR="00161EC1" w:rsidRPr="00161EC1" w:rsidTr="00AB7380">
        <w:tc>
          <w:tcPr>
            <w:tcW w:w="567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1EC1" w:rsidRPr="00161EC1" w:rsidTr="00AB7380">
        <w:tc>
          <w:tcPr>
            <w:tcW w:w="567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1EC1" w:rsidRPr="00161EC1" w:rsidTr="00AB7380">
        <w:tc>
          <w:tcPr>
            <w:tcW w:w="8869" w:type="dxa"/>
            <w:gridSpan w:val="21"/>
            <w:vAlign w:val="bottom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Всего затрат</w:t>
            </w:r>
          </w:p>
        </w:tc>
        <w:tc>
          <w:tcPr>
            <w:tcW w:w="927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D6247" w:rsidRPr="00161EC1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EC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8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D6247" w:rsidRPr="00161EC1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D6247" w:rsidRPr="00161EC1" w:rsidRDefault="00DD6247">
      <w:pPr>
        <w:pStyle w:val="ConsPlusNormal"/>
        <w:rPr>
          <w:rFonts w:ascii="Times New Roman" w:hAnsi="Times New Roman" w:cs="Times New Roman"/>
        </w:rPr>
      </w:pPr>
    </w:p>
    <w:p w:rsidR="00DD6247" w:rsidRPr="00161EC1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61EC1">
        <w:rPr>
          <w:rFonts w:ascii="Times New Roman" w:hAnsi="Times New Roman" w:cs="Times New Roman"/>
        </w:rPr>
        <w:t>Должность, подпись, инициалы и фамилия лица, ответственного за разработку сметы.</w:t>
      </w:r>
    </w:p>
    <w:p w:rsidR="00DD6247" w:rsidRPr="00161EC1" w:rsidRDefault="00DD62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61EC1">
        <w:rPr>
          <w:rFonts w:ascii="Times New Roman" w:hAnsi="Times New Roman" w:cs="Times New Roman"/>
        </w:rPr>
        <w:t>--------------------------------</w:t>
      </w:r>
    </w:p>
    <w:p w:rsidR="00DD6247" w:rsidRPr="00161EC1" w:rsidRDefault="00DD62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61EC1">
        <w:rPr>
          <w:rFonts w:ascii="Times New Roman" w:hAnsi="Times New Roman" w:cs="Times New Roman"/>
        </w:rPr>
        <w:t>&lt;8&gt; В форме графы заполняются в соответствии с системами и условиями оплаты труда, принятыми в организации.</w:t>
      </w:r>
    </w:p>
    <w:p w:rsidR="00DD6247" w:rsidRPr="00161EC1" w:rsidRDefault="00DD6247">
      <w:pPr>
        <w:pStyle w:val="ConsPlusNormal"/>
        <w:rPr>
          <w:rFonts w:ascii="Times New Roman" w:hAnsi="Times New Roman" w:cs="Times New Roman"/>
        </w:rPr>
      </w:pP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jc w:val="right"/>
        <w:rPr>
          <w:rFonts w:ascii="Times New Roman" w:hAnsi="Times New Roman" w:cs="Times New Roman"/>
          <w:color w:val="FF0000"/>
        </w:rPr>
      </w:pPr>
    </w:p>
    <w:p w:rsidR="00DD6247" w:rsidRPr="002A574C" w:rsidRDefault="00DD624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2A574C">
        <w:rPr>
          <w:rFonts w:ascii="Times New Roman" w:hAnsi="Times New Roman" w:cs="Times New Roman"/>
        </w:rPr>
        <w:t>Приложение 2Д</w:t>
      </w:r>
    </w:p>
    <w:p w:rsidR="00DD6247" w:rsidRPr="002A574C" w:rsidRDefault="00DD6247">
      <w:pPr>
        <w:pStyle w:val="ConsPlusNormal"/>
        <w:jc w:val="right"/>
        <w:rPr>
          <w:rFonts w:ascii="Times New Roman" w:hAnsi="Times New Roman" w:cs="Times New Roman"/>
        </w:rPr>
      </w:pPr>
      <w:r w:rsidRPr="002A574C">
        <w:rPr>
          <w:rFonts w:ascii="Times New Roman" w:hAnsi="Times New Roman" w:cs="Times New Roman"/>
          <w:b/>
        </w:rPr>
        <w:t>Примерная форма</w:t>
      </w:r>
    </w:p>
    <w:p w:rsidR="00DD6247" w:rsidRPr="002A574C" w:rsidRDefault="00DD6247" w:rsidP="002A574C">
      <w:pPr>
        <w:pStyle w:val="ConsPlusNormal"/>
        <w:jc w:val="center"/>
        <w:rPr>
          <w:rFonts w:ascii="Times New Roman" w:hAnsi="Times New Roman" w:cs="Times New Roman"/>
        </w:rPr>
      </w:pPr>
    </w:p>
    <w:p w:rsidR="00DD6247" w:rsidRPr="002A574C" w:rsidRDefault="00DD6247" w:rsidP="002A574C">
      <w:pPr>
        <w:pStyle w:val="ConsPlusNonformat"/>
        <w:jc w:val="center"/>
        <w:rPr>
          <w:rFonts w:ascii="Times New Roman" w:hAnsi="Times New Roman" w:cs="Times New Roman"/>
        </w:rPr>
      </w:pPr>
      <w:r w:rsidRPr="002A574C">
        <w:rPr>
          <w:rFonts w:ascii="Times New Roman" w:hAnsi="Times New Roman" w:cs="Times New Roman"/>
        </w:rPr>
        <w:t>СМЕТА-РАСЧЕТ ЗАТРАТ</w:t>
      </w:r>
    </w:p>
    <w:p w:rsidR="00DD6247" w:rsidRPr="002A574C" w:rsidRDefault="00DD6247" w:rsidP="002A574C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Pr="002A574C" w:rsidRDefault="00DD6247" w:rsidP="002A574C">
      <w:pPr>
        <w:pStyle w:val="ConsPlusNonformat"/>
        <w:jc w:val="center"/>
        <w:rPr>
          <w:rFonts w:ascii="Times New Roman" w:hAnsi="Times New Roman" w:cs="Times New Roman"/>
        </w:rPr>
      </w:pPr>
      <w:r w:rsidRPr="002A574C">
        <w:rPr>
          <w:rFonts w:ascii="Times New Roman" w:hAnsi="Times New Roman" w:cs="Times New Roman"/>
        </w:rPr>
        <w:t>по теме (этапу) НИОК(Т)Р ______________________________________________</w:t>
      </w:r>
    </w:p>
    <w:p w:rsidR="00DD6247" w:rsidRPr="002A574C" w:rsidRDefault="002A574C" w:rsidP="002A574C">
      <w:pPr>
        <w:pStyle w:val="ConsPlusNonformat"/>
        <w:jc w:val="center"/>
        <w:rPr>
          <w:rFonts w:ascii="Times New Roman" w:hAnsi="Times New Roman" w:cs="Times New Roman"/>
        </w:rPr>
      </w:pPr>
      <w:r w:rsidRPr="002A574C">
        <w:rPr>
          <w:rFonts w:ascii="Times New Roman" w:hAnsi="Times New Roman" w:cs="Times New Roman"/>
        </w:rPr>
        <w:t xml:space="preserve">                                          </w:t>
      </w:r>
      <w:r w:rsidR="00DD6247" w:rsidRPr="002A574C">
        <w:rPr>
          <w:rFonts w:ascii="Times New Roman" w:hAnsi="Times New Roman" w:cs="Times New Roman"/>
        </w:rPr>
        <w:t>(номер или название темы НИОК(Т)Р)</w:t>
      </w:r>
    </w:p>
    <w:p w:rsidR="00DD6247" w:rsidRPr="002A574C" w:rsidRDefault="00DD6247" w:rsidP="002A574C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Pr="002A574C" w:rsidRDefault="002A574C" w:rsidP="002A574C">
      <w:pPr>
        <w:pStyle w:val="ConsPlusNonformat"/>
        <w:jc w:val="center"/>
        <w:rPr>
          <w:rFonts w:ascii="Times New Roman" w:hAnsi="Times New Roman" w:cs="Times New Roman"/>
        </w:rPr>
      </w:pPr>
      <w:r w:rsidRPr="002A574C">
        <w:rPr>
          <w:rFonts w:ascii="Times New Roman" w:hAnsi="Times New Roman" w:cs="Times New Roman"/>
        </w:rPr>
        <w:t xml:space="preserve">Статья затрат </w:t>
      </w:r>
      <w:r w:rsidRPr="002A574C">
        <w:rPr>
          <w:rFonts w:ascii="Times New Roman" w:hAnsi="Times New Roman" w:cs="Times New Roman"/>
          <w:u w:val="single"/>
        </w:rPr>
        <w:t xml:space="preserve"> </w:t>
      </w:r>
      <w:r w:rsidR="00DD6247" w:rsidRPr="002A574C">
        <w:rPr>
          <w:rFonts w:ascii="Times New Roman" w:hAnsi="Times New Roman" w:cs="Times New Roman"/>
          <w:u w:val="single"/>
        </w:rPr>
        <w:t>"Служебные командировки исс</w:t>
      </w:r>
      <w:r w:rsidRPr="002A574C">
        <w:rPr>
          <w:rFonts w:ascii="Times New Roman" w:hAnsi="Times New Roman" w:cs="Times New Roman"/>
          <w:u w:val="single"/>
        </w:rPr>
        <w:t>ледователей и разработчиков"</w:t>
      </w:r>
    </w:p>
    <w:p w:rsidR="00DD6247" w:rsidRPr="002A574C" w:rsidRDefault="00DD6247" w:rsidP="002A574C">
      <w:pPr>
        <w:pStyle w:val="ConsPlusNonformat"/>
        <w:jc w:val="center"/>
        <w:rPr>
          <w:rFonts w:ascii="Times New Roman" w:hAnsi="Times New Roman" w:cs="Times New Roman"/>
        </w:rPr>
      </w:pPr>
      <w:r w:rsidRPr="002A574C">
        <w:rPr>
          <w:rFonts w:ascii="Times New Roman" w:hAnsi="Times New Roman" w:cs="Times New Roman"/>
        </w:rPr>
        <w:t>(наименование)</w:t>
      </w:r>
    </w:p>
    <w:p w:rsidR="00DD6247" w:rsidRPr="002A574C" w:rsidRDefault="00DD624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45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1701"/>
        <w:gridCol w:w="1984"/>
        <w:gridCol w:w="2194"/>
        <w:gridCol w:w="1492"/>
        <w:gridCol w:w="1275"/>
        <w:gridCol w:w="1134"/>
        <w:gridCol w:w="1134"/>
        <w:gridCol w:w="1418"/>
      </w:tblGrid>
      <w:tr w:rsidR="002A574C" w:rsidRPr="002A574C" w:rsidTr="002A574C">
        <w:tc>
          <w:tcPr>
            <w:tcW w:w="2127" w:type="dxa"/>
            <w:vMerge w:val="restart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N этапа НИОК(Т)Р, цель командирования</w:t>
            </w:r>
          </w:p>
        </w:tc>
        <w:tc>
          <w:tcPr>
            <w:tcW w:w="1701" w:type="dxa"/>
            <w:vMerge w:val="restart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Количество</w:t>
            </w:r>
            <w:r w:rsidRPr="002A574C">
              <w:rPr>
                <w:rFonts w:ascii="Times New Roman" w:hAnsi="Times New Roman" w:cs="Times New Roman"/>
              </w:rPr>
              <w:br/>
              <w:t>командировок</w:t>
            </w:r>
          </w:p>
        </w:tc>
        <w:tc>
          <w:tcPr>
            <w:tcW w:w="1984" w:type="dxa"/>
            <w:vMerge w:val="restart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Количество</w:t>
            </w:r>
            <w:r w:rsidRPr="002A574C">
              <w:rPr>
                <w:rFonts w:ascii="Times New Roman" w:hAnsi="Times New Roman" w:cs="Times New Roman"/>
              </w:rPr>
              <w:br/>
              <w:t>командируемых</w:t>
            </w:r>
          </w:p>
        </w:tc>
        <w:tc>
          <w:tcPr>
            <w:tcW w:w="2194" w:type="dxa"/>
            <w:vMerge w:val="restart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Продолжительность командировки, дней</w:t>
            </w:r>
          </w:p>
        </w:tc>
        <w:tc>
          <w:tcPr>
            <w:tcW w:w="6453" w:type="dxa"/>
            <w:gridSpan w:val="5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Расходы по командировкам, руб.</w:t>
            </w:r>
            <w:r w:rsidR="002A574C" w:rsidRPr="002A574C">
              <w:rPr>
                <w:rFonts w:ascii="Times New Roman" w:hAnsi="Times New Roman" w:cs="Times New Roman"/>
              </w:rPr>
              <w:t xml:space="preserve"> </w:t>
            </w:r>
            <w:r w:rsidRPr="002A574C">
              <w:rPr>
                <w:rFonts w:ascii="Times New Roman" w:hAnsi="Times New Roman" w:cs="Times New Roman"/>
              </w:rPr>
              <w:t>коп.</w:t>
            </w:r>
          </w:p>
        </w:tc>
      </w:tr>
      <w:tr w:rsidR="002A574C" w:rsidRPr="002A574C" w:rsidTr="002A574C">
        <w:tc>
          <w:tcPr>
            <w:tcW w:w="2127" w:type="dxa"/>
            <w:vMerge/>
          </w:tcPr>
          <w:p w:rsidR="00DD6247" w:rsidRPr="002A574C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D6247" w:rsidRPr="002A574C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D6247" w:rsidRPr="002A574C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DD6247" w:rsidRPr="002A574C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проезд в обе стороны</w:t>
            </w:r>
          </w:p>
        </w:tc>
        <w:tc>
          <w:tcPr>
            <w:tcW w:w="1275" w:type="dxa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наем жилья</w:t>
            </w:r>
          </w:p>
        </w:tc>
        <w:tc>
          <w:tcPr>
            <w:tcW w:w="1134" w:type="dxa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суточные</w:t>
            </w:r>
          </w:p>
        </w:tc>
        <w:tc>
          <w:tcPr>
            <w:tcW w:w="1134" w:type="dxa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иные</w:t>
            </w:r>
          </w:p>
        </w:tc>
        <w:tc>
          <w:tcPr>
            <w:tcW w:w="1418" w:type="dxa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итого</w:t>
            </w:r>
          </w:p>
        </w:tc>
      </w:tr>
      <w:tr w:rsidR="002A574C" w:rsidRPr="002A574C" w:rsidTr="002A574C">
        <w:tc>
          <w:tcPr>
            <w:tcW w:w="2127" w:type="dxa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94" w:type="dxa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92" w:type="dxa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9</w:t>
            </w:r>
          </w:p>
        </w:tc>
      </w:tr>
      <w:tr w:rsidR="002A574C" w:rsidRPr="002A574C" w:rsidTr="002A574C">
        <w:tc>
          <w:tcPr>
            <w:tcW w:w="2127" w:type="dxa"/>
            <w:vAlign w:val="bottom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Внутри страны</w:t>
            </w:r>
          </w:p>
        </w:tc>
        <w:tc>
          <w:tcPr>
            <w:tcW w:w="1701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574C" w:rsidRPr="002A574C" w:rsidTr="002A574C">
        <w:tc>
          <w:tcPr>
            <w:tcW w:w="2127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574C" w:rsidRPr="002A574C" w:rsidTr="002A574C">
        <w:tc>
          <w:tcPr>
            <w:tcW w:w="2127" w:type="dxa"/>
            <w:vAlign w:val="bottom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За границу</w:t>
            </w:r>
          </w:p>
        </w:tc>
        <w:tc>
          <w:tcPr>
            <w:tcW w:w="1701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574C" w:rsidRPr="002A574C" w:rsidTr="002A574C">
        <w:tc>
          <w:tcPr>
            <w:tcW w:w="2127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574C" w:rsidRPr="002A574C" w:rsidTr="002A574C">
        <w:tc>
          <w:tcPr>
            <w:tcW w:w="2127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Итого по этапу</w:t>
            </w:r>
            <w:r w:rsidRPr="002A574C">
              <w:rPr>
                <w:rFonts w:ascii="Times New Roman" w:hAnsi="Times New Roman" w:cs="Times New Roman"/>
              </w:rPr>
              <w:br/>
              <w:t>_____________</w:t>
            </w:r>
            <w:r w:rsidRPr="002A574C">
              <w:rPr>
                <w:rFonts w:ascii="Times New Roman" w:hAnsi="Times New Roman" w:cs="Times New Roman"/>
              </w:rPr>
              <w:br/>
              <w:t>с _____ по ____</w:t>
            </w:r>
          </w:p>
        </w:tc>
        <w:tc>
          <w:tcPr>
            <w:tcW w:w="1701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574C" w:rsidRPr="002A574C" w:rsidTr="002A574C">
        <w:tc>
          <w:tcPr>
            <w:tcW w:w="2127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574C" w:rsidRPr="002A574C" w:rsidTr="002A574C">
        <w:tc>
          <w:tcPr>
            <w:tcW w:w="2127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574C" w:rsidRPr="002A574C" w:rsidTr="002A574C">
        <w:tc>
          <w:tcPr>
            <w:tcW w:w="2127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574C" w:rsidRPr="002A574C" w:rsidTr="002A574C">
        <w:tc>
          <w:tcPr>
            <w:tcW w:w="2127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Всего затрат</w:t>
            </w:r>
          </w:p>
        </w:tc>
        <w:tc>
          <w:tcPr>
            <w:tcW w:w="1701" w:type="dxa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4" w:type="dxa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194" w:type="dxa"/>
          </w:tcPr>
          <w:p w:rsidR="00DD6247" w:rsidRPr="002A574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74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92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247" w:rsidRPr="002A574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D6247" w:rsidRPr="002A574C" w:rsidRDefault="00DD6247">
      <w:pPr>
        <w:pStyle w:val="ConsPlusNormal"/>
        <w:rPr>
          <w:rFonts w:ascii="Times New Roman" w:hAnsi="Times New Roman" w:cs="Times New Roman"/>
        </w:rPr>
      </w:pPr>
    </w:p>
    <w:p w:rsidR="00DD6247" w:rsidRPr="002A574C" w:rsidRDefault="00DD6247">
      <w:pPr>
        <w:pStyle w:val="ConsPlusNormal"/>
        <w:rPr>
          <w:rFonts w:ascii="Times New Roman" w:hAnsi="Times New Roman" w:cs="Times New Roman"/>
        </w:rPr>
      </w:pPr>
      <w:r w:rsidRPr="002A574C">
        <w:rPr>
          <w:rFonts w:ascii="Times New Roman" w:hAnsi="Times New Roman" w:cs="Times New Roman"/>
        </w:rPr>
        <w:t>Должность, подпись, инициалы и фамилия лица, ответственного за разработку сметы.</w:t>
      </w:r>
    </w:p>
    <w:p w:rsidR="00DD6247" w:rsidRPr="007324EE" w:rsidRDefault="00DD6247">
      <w:pPr>
        <w:pStyle w:val="ConsPlusNormal"/>
        <w:jc w:val="right"/>
        <w:rPr>
          <w:rFonts w:ascii="Times New Roman" w:hAnsi="Times New Roman" w:cs="Times New Roman"/>
          <w:color w:val="FF0000"/>
        </w:rPr>
      </w:pPr>
    </w:p>
    <w:p w:rsidR="00DD6247" w:rsidRPr="00781362" w:rsidRDefault="00DD6247" w:rsidP="0078136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81362">
        <w:rPr>
          <w:rFonts w:ascii="Times New Roman" w:hAnsi="Times New Roman" w:cs="Times New Roman"/>
        </w:rPr>
        <w:t>Приложение 2Е</w:t>
      </w:r>
    </w:p>
    <w:p w:rsidR="00DD6247" w:rsidRPr="00781362" w:rsidRDefault="00DD6247">
      <w:pPr>
        <w:pStyle w:val="ConsPlusNormal"/>
        <w:jc w:val="right"/>
        <w:rPr>
          <w:rFonts w:ascii="Times New Roman" w:hAnsi="Times New Roman" w:cs="Times New Roman"/>
        </w:rPr>
      </w:pPr>
      <w:r w:rsidRPr="00781362">
        <w:rPr>
          <w:rFonts w:ascii="Times New Roman" w:hAnsi="Times New Roman" w:cs="Times New Roman"/>
          <w:b/>
        </w:rPr>
        <w:t>Примерная форма</w:t>
      </w:r>
    </w:p>
    <w:p w:rsidR="00DD6247" w:rsidRPr="00781362" w:rsidRDefault="00DD6247">
      <w:pPr>
        <w:pStyle w:val="ConsPlusNormal"/>
        <w:rPr>
          <w:rFonts w:ascii="Times New Roman" w:hAnsi="Times New Roman" w:cs="Times New Roman"/>
        </w:rPr>
      </w:pPr>
    </w:p>
    <w:p w:rsidR="00DD6247" w:rsidRPr="00781362" w:rsidRDefault="00DD6247" w:rsidP="00781362">
      <w:pPr>
        <w:pStyle w:val="ConsPlusNonformat"/>
        <w:jc w:val="center"/>
        <w:rPr>
          <w:rFonts w:ascii="Times New Roman" w:hAnsi="Times New Roman" w:cs="Times New Roman"/>
        </w:rPr>
      </w:pPr>
      <w:r w:rsidRPr="00781362">
        <w:rPr>
          <w:rFonts w:ascii="Times New Roman" w:hAnsi="Times New Roman" w:cs="Times New Roman"/>
        </w:rPr>
        <w:t>СМЕТА-РАСЧЕТ ЗАТРАТ</w:t>
      </w:r>
    </w:p>
    <w:p w:rsidR="00DD6247" w:rsidRPr="00781362" w:rsidRDefault="00DD6247" w:rsidP="00781362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Pr="00781362" w:rsidRDefault="00DD6247" w:rsidP="00781362">
      <w:pPr>
        <w:pStyle w:val="ConsPlusNonformat"/>
        <w:jc w:val="center"/>
        <w:rPr>
          <w:rFonts w:ascii="Times New Roman" w:hAnsi="Times New Roman" w:cs="Times New Roman"/>
        </w:rPr>
      </w:pPr>
      <w:r w:rsidRPr="00781362">
        <w:rPr>
          <w:rFonts w:ascii="Times New Roman" w:hAnsi="Times New Roman" w:cs="Times New Roman"/>
        </w:rPr>
        <w:t>по теме (этапу) НИОК(Т)Р ______________________________________________</w:t>
      </w:r>
    </w:p>
    <w:p w:rsidR="00DD6247" w:rsidRPr="00781362" w:rsidRDefault="00781362" w:rsidP="00781362">
      <w:pPr>
        <w:pStyle w:val="ConsPlusNonformat"/>
        <w:jc w:val="center"/>
        <w:rPr>
          <w:rFonts w:ascii="Times New Roman" w:hAnsi="Times New Roman" w:cs="Times New Roman"/>
        </w:rPr>
      </w:pPr>
      <w:r w:rsidRPr="00781362">
        <w:rPr>
          <w:rFonts w:ascii="Times New Roman" w:hAnsi="Times New Roman" w:cs="Times New Roman"/>
        </w:rPr>
        <w:t xml:space="preserve">                                   </w:t>
      </w:r>
      <w:r w:rsidR="00DD6247" w:rsidRPr="00781362">
        <w:rPr>
          <w:rFonts w:ascii="Times New Roman" w:hAnsi="Times New Roman" w:cs="Times New Roman"/>
        </w:rPr>
        <w:t>(номер или название темы НИОК(Т)Р)</w:t>
      </w:r>
    </w:p>
    <w:p w:rsidR="00DD6247" w:rsidRPr="00781362" w:rsidRDefault="00DD6247" w:rsidP="00781362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Pr="00781362" w:rsidRDefault="00781362" w:rsidP="00781362">
      <w:pPr>
        <w:pStyle w:val="ConsPlusNonformat"/>
        <w:jc w:val="center"/>
        <w:rPr>
          <w:rFonts w:ascii="Times New Roman" w:hAnsi="Times New Roman" w:cs="Times New Roman"/>
          <w:u w:val="single"/>
        </w:rPr>
      </w:pPr>
      <w:r w:rsidRPr="00781362">
        <w:rPr>
          <w:rFonts w:ascii="Times New Roman" w:hAnsi="Times New Roman" w:cs="Times New Roman"/>
        </w:rPr>
        <w:t xml:space="preserve">Статья затрат </w:t>
      </w:r>
      <w:r w:rsidR="00DD6247" w:rsidRPr="00781362">
        <w:rPr>
          <w:rFonts w:ascii="Times New Roman" w:hAnsi="Times New Roman" w:cs="Times New Roman"/>
          <w:u w:val="single"/>
        </w:rPr>
        <w:t>"Работы и услуги сторонни</w:t>
      </w:r>
      <w:r w:rsidRPr="00781362">
        <w:rPr>
          <w:rFonts w:ascii="Times New Roman" w:hAnsi="Times New Roman" w:cs="Times New Roman"/>
          <w:u w:val="single"/>
        </w:rPr>
        <w:t>х организаций, индивидуальных предпринимателей</w:t>
      </w:r>
      <w:r w:rsidR="00A15D0D" w:rsidRPr="00781362">
        <w:rPr>
          <w:rFonts w:ascii="Times New Roman" w:hAnsi="Times New Roman" w:cs="Times New Roman"/>
          <w:u w:val="single"/>
        </w:rPr>
        <w:t>"</w:t>
      </w:r>
    </w:p>
    <w:p w:rsidR="00DD6247" w:rsidRPr="00781362" w:rsidRDefault="00781362" w:rsidP="00781362">
      <w:pPr>
        <w:pStyle w:val="ConsPlusNonformat"/>
        <w:jc w:val="center"/>
        <w:rPr>
          <w:rFonts w:ascii="Times New Roman" w:hAnsi="Times New Roman" w:cs="Times New Roman"/>
        </w:rPr>
      </w:pPr>
      <w:r w:rsidRPr="00781362">
        <w:rPr>
          <w:rFonts w:ascii="Times New Roman" w:hAnsi="Times New Roman" w:cs="Times New Roman"/>
        </w:rPr>
        <w:t xml:space="preserve">            </w:t>
      </w:r>
      <w:r w:rsidR="00DD6247" w:rsidRPr="00781362">
        <w:rPr>
          <w:rFonts w:ascii="Times New Roman" w:hAnsi="Times New Roman" w:cs="Times New Roman"/>
        </w:rPr>
        <w:t>(наименование)</w:t>
      </w:r>
    </w:p>
    <w:p w:rsidR="00DD6247" w:rsidRPr="007324EE" w:rsidRDefault="00DD6247" w:rsidP="00781362">
      <w:pPr>
        <w:pStyle w:val="ConsPlusNonformat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jc w:val="both"/>
        <w:rPr>
          <w:rFonts w:ascii="Times New Roman" w:hAnsi="Times New Roman" w:cs="Times New Roman"/>
          <w:color w:val="FF000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2127"/>
        <w:gridCol w:w="1275"/>
        <w:gridCol w:w="1418"/>
        <w:gridCol w:w="2268"/>
        <w:gridCol w:w="2410"/>
      </w:tblGrid>
      <w:tr w:rsidR="00781362" w:rsidRPr="00781362" w:rsidTr="00781362">
        <w:tc>
          <w:tcPr>
            <w:tcW w:w="3969" w:type="dxa"/>
            <w:vMerge w:val="restart"/>
            <w:vAlign w:val="center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N этапов НИОК(Т)Р, в рамках которых выполняют работы сторонние организации и индивидуальные предприниматели, наименование работ и услуг, выполняемых сторонними организациями, индивидуальными предпринимателями</w:t>
            </w:r>
          </w:p>
        </w:tc>
        <w:tc>
          <w:tcPr>
            <w:tcW w:w="2127" w:type="dxa"/>
            <w:vMerge w:val="restart"/>
            <w:vAlign w:val="center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Наименование организаций, индивидуальных предпринимателей, выполняющих работы и услуги</w:t>
            </w:r>
          </w:p>
        </w:tc>
        <w:tc>
          <w:tcPr>
            <w:tcW w:w="2693" w:type="dxa"/>
            <w:gridSpan w:val="2"/>
            <w:vAlign w:val="center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Срок выполнения (квартал, год)</w:t>
            </w:r>
          </w:p>
        </w:tc>
        <w:tc>
          <w:tcPr>
            <w:tcW w:w="2268" w:type="dxa"/>
            <w:vMerge w:val="restart"/>
            <w:vAlign w:val="center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Стоимость выполняемых работ и услуг, руб.</w:t>
            </w:r>
            <w:r w:rsidR="00781362" w:rsidRPr="00781362">
              <w:rPr>
                <w:rFonts w:ascii="Times New Roman" w:hAnsi="Times New Roman" w:cs="Times New Roman"/>
              </w:rPr>
              <w:t xml:space="preserve"> </w:t>
            </w:r>
            <w:r w:rsidRPr="00781362">
              <w:rPr>
                <w:rFonts w:ascii="Times New Roman" w:hAnsi="Times New Roman" w:cs="Times New Roman"/>
              </w:rPr>
              <w:t>коп.</w:t>
            </w:r>
          </w:p>
        </w:tc>
        <w:tc>
          <w:tcPr>
            <w:tcW w:w="2410" w:type="dxa"/>
            <w:vMerge w:val="restart"/>
            <w:vAlign w:val="center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Основание (договор, коммерческое предложение)</w:t>
            </w:r>
          </w:p>
        </w:tc>
      </w:tr>
      <w:tr w:rsidR="00781362" w:rsidRPr="00781362" w:rsidTr="00781362">
        <w:tc>
          <w:tcPr>
            <w:tcW w:w="3969" w:type="dxa"/>
            <w:vMerge/>
          </w:tcPr>
          <w:p w:rsidR="00DD6247" w:rsidRPr="00781362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DD6247" w:rsidRPr="00781362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начало</w:t>
            </w:r>
          </w:p>
        </w:tc>
        <w:tc>
          <w:tcPr>
            <w:tcW w:w="1418" w:type="dxa"/>
            <w:vAlign w:val="center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окончание</w:t>
            </w:r>
          </w:p>
        </w:tc>
        <w:tc>
          <w:tcPr>
            <w:tcW w:w="2268" w:type="dxa"/>
            <w:vMerge/>
          </w:tcPr>
          <w:p w:rsidR="00DD6247" w:rsidRPr="00781362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D6247" w:rsidRPr="00781362" w:rsidRDefault="00DD6247">
            <w:pPr>
              <w:rPr>
                <w:rFonts w:ascii="Times New Roman" w:hAnsi="Times New Roman" w:cs="Times New Roman"/>
              </w:rPr>
            </w:pPr>
          </w:p>
        </w:tc>
      </w:tr>
      <w:tr w:rsidR="00781362" w:rsidRPr="00781362" w:rsidTr="00781362">
        <w:tc>
          <w:tcPr>
            <w:tcW w:w="3969" w:type="dxa"/>
            <w:vAlign w:val="center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  <w:vAlign w:val="center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vAlign w:val="center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vAlign w:val="center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6</w:t>
            </w:r>
          </w:p>
        </w:tc>
      </w:tr>
      <w:tr w:rsidR="00781362" w:rsidRPr="00781362" w:rsidTr="00781362">
        <w:tc>
          <w:tcPr>
            <w:tcW w:w="3969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81362" w:rsidRPr="00781362" w:rsidTr="00781362">
        <w:tc>
          <w:tcPr>
            <w:tcW w:w="3969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81362" w:rsidRPr="00781362" w:rsidTr="00781362">
        <w:tc>
          <w:tcPr>
            <w:tcW w:w="3969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Итого по этапу</w:t>
            </w:r>
            <w:r w:rsidRPr="00781362">
              <w:rPr>
                <w:rFonts w:ascii="Times New Roman" w:hAnsi="Times New Roman" w:cs="Times New Roman"/>
              </w:rPr>
              <w:br/>
              <w:t>_____________</w:t>
            </w:r>
            <w:r w:rsidRPr="00781362">
              <w:rPr>
                <w:rFonts w:ascii="Times New Roman" w:hAnsi="Times New Roman" w:cs="Times New Roman"/>
              </w:rPr>
              <w:br/>
              <w:t>с _____ по _____</w:t>
            </w:r>
          </w:p>
        </w:tc>
        <w:tc>
          <w:tcPr>
            <w:tcW w:w="2127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81362" w:rsidRPr="00781362" w:rsidTr="00781362">
        <w:tc>
          <w:tcPr>
            <w:tcW w:w="3969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81362" w:rsidRPr="00781362" w:rsidTr="00781362">
        <w:tc>
          <w:tcPr>
            <w:tcW w:w="3969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81362" w:rsidRPr="00781362" w:rsidTr="00781362">
        <w:tc>
          <w:tcPr>
            <w:tcW w:w="3969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81362" w:rsidRPr="00781362" w:rsidTr="00781362">
        <w:tc>
          <w:tcPr>
            <w:tcW w:w="3969" w:type="dxa"/>
          </w:tcPr>
          <w:p w:rsidR="00DD6247" w:rsidRPr="00781362" w:rsidRDefault="00DD624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Всего затрат</w:t>
            </w:r>
          </w:p>
        </w:tc>
        <w:tc>
          <w:tcPr>
            <w:tcW w:w="2127" w:type="dxa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</w:tcPr>
          <w:p w:rsidR="00DD6247" w:rsidRPr="0078136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D6247" w:rsidRPr="0078136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1362">
              <w:rPr>
                <w:rFonts w:ascii="Times New Roman" w:hAnsi="Times New Roman" w:cs="Times New Roman"/>
              </w:rPr>
              <w:t>X</w:t>
            </w:r>
          </w:p>
        </w:tc>
      </w:tr>
    </w:tbl>
    <w:p w:rsidR="00781362" w:rsidRPr="00781362" w:rsidRDefault="00781362">
      <w:pPr>
        <w:rPr>
          <w:rFonts w:ascii="Times New Roman" w:hAnsi="Times New Roman" w:cs="Times New Roman"/>
        </w:rPr>
      </w:pPr>
    </w:p>
    <w:p w:rsidR="00781362" w:rsidRPr="00781362" w:rsidRDefault="00781362">
      <w:pPr>
        <w:rPr>
          <w:rFonts w:ascii="Times New Roman" w:hAnsi="Times New Roman" w:cs="Times New Roman"/>
        </w:rPr>
        <w:sectPr w:rsidR="00781362" w:rsidRPr="00781362" w:rsidSect="00753EA3">
          <w:pgSz w:w="16838" w:h="11905" w:orient="landscape"/>
          <w:pgMar w:top="567" w:right="1134" w:bottom="850" w:left="1134" w:header="0" w:footer="0" w:gutter="0"/>
          <w:cols w:space="720"/>
        </w:sectPr>
      </w:pPr>
      <w:r w:rsidRPr="00781362">
        <w:rPr>
          <w:rFonts w:ascii="Times New Roman" w:hAnsi="Times New Roman" w:cs="Times New Roman"/>
        </w:rPr>
        <w:t>Должность, подпись, инициалы и фамилия лица, ответственного за разработку сметы.</w:t>
      </w:r>
    </w:p>
    <w:p w:rsidR="00DD6247" w:rsidRPr="008A1764" w:rsidRDefault="00DD6247" w:rsidP="008A176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A1764">
        <w:rPr>
          <w:rFonts w:ascii="Times New Roman" w:hAnsi="Times New Roman" w:cs="Times New Roman"/>
        </w:rPr>
        <w:lastRenderedPageBreak/>
        <w:t>Приложение 2Ж</w:t>
      </w:r>
    </w:p>
    <w:p w:rsidR="00DD6247" w:rsidRPr="008A1764" w:rsidRDefault="00DD6247">
      <w:pPr>
        <w:pStyle w:val="ConsPlusNormal"/>
        <w:jc w:val="right"/>
        <w:rPr>
          <w:rFonts w:ascii="Times New Roman" w:hAnsi="Times New Roman" w:cs="Times New Roman"/>
        </w:rPr>
      </w:pPr>
      <w:r w:rsidRPr="008A1764">
        <w:rPr>
          <w:rFonts w:ascii="Times New Roman" w:hAnsi="Times New Roman" w:cs="Times New Roman"/>
          <w:b/>
        </w:rPr>
        <w:t>Примерная форма</w:t>
      </w:r>
    </w:p>
    <w:p w:rsidR="00DD6247" w:rsidRPr="008A1764" w:rsidRDefault="00DD6247" w:rsidP="008A1764">
      <w:pPr>
        <w:pStyle w:val="ConsPlusNormal"/>
        <w:jc w:val="center"/>
        <w:rPr>
          <w:rFonts w:ascii="Times New Roman" w:hAnsi="Times New Roman" w:cs="Times New Roman"/>
        </w:rPr>
      </w:pPr>
    </w:p>
    <w:p w:rsidR="00DD6247" w:rsidRPr="008A1764" w:rsidRDefault="00DD6247" w:rsidP="008A1764">
      <w:pPr>
        <w:pStyle w:val="ConsPlusNonformat"/>
        <w:jc w:val="center"/>
        <w:rPr>
          <w:rFonts w:ascii="Times New Roman" w:hAnsi="Times New Roman" w:cs="Times New Roman"/>
        </w:rPr>
      </w:pPr>
      <w:r w:rsidRPr="008A1764">
        <w:rPr>
          <w:rFonts w:ascii="Times New Roman" w:hAnsi="Times New Roman" w:cs="Times New Roman"/>
        </w:rPr>
        <w:t>СМЕТА-РАСЧЕТ ЗАТРАТ</w:t>
      </w:r>
    </w:p>
    <w:p w:rsidR="00DD6247" w:rsidRPr="008A1764" w:rsidRDefault="00DD6247" w:rsidP="008A1764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Pr="008A1764" w:rsidRDefault="00DD6247" w:rsidP="008A1764">
      <w:pPr>
        <w:pStyle w:val="ConsPlusNonformat"/>
        <w:jc w:val="center"/>
        <w:rPr>
          <w:rFonts w:ascii="Times New Roman" w:hAnsi="Times New Roman" w:cs="Times New Roman"/>
        </w:rPr>
      </w:pPr>
      <w:r w:rsidRPr="008A1764">
        <w:rPr>
          <w:rFonts w:ascii="Times New Roman" w:hAnsi="Times New Roman" w:cs="Times New Roman"/>
        </w:rPr>
        <w:t>по теме (этапу) НИОК(Т)Р ________________________________________________</w:t>
      </w:r>
    </w:p>
    <w:p w:rsidR="00DD6247" w:rsidRPr="008A1764" w:rsidRDefault="008A1764" w:rsidP="008A1764">
      <w:pPr>
        <w:pStyle w:val="ConsPlusNonformat"/>
        <w:jc w:val="center"/>
        <w:rPr>
          <w:rFonts w:ascii="Times New Roman" w:hAnsi="Times New Roman" w:cs="Times New Roman"/>
        </w:rPr>
      </w:pPr>
      <w:r w:rsidRPr="008A1764">
        <w:rPr>
          <w:rFonts w:ascii="Times New Roman" w:hAnsi="Times New Roman" w:cs="Times New Roman"/>
        </w:rPr>
        <w:t xml:space="preserve">                                            </w:t>
      </w:r>
      <w:r w:rsidR="00DD6247" w:rsidRPr="008A1764">
        <w:rPr>
          <w:rFonts w:ascii="Times New Roman" w:hAnsi="Times New Roman" w:cs="Times New Roman"/>
        </w:rPr>
        <w:t>(номер или название темы НИОК(Т)Р)</w:t>
      </w:r>
    </w:p>
    <w:p w:rsidR="00DD6247" w:rsidRPr="008A1764" w:rsidRDefault="00DD6247" w:rsidP="008A1764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Pr="008A1764" w:rsidRDefault="008A1764" w:rsidP="008A1764">
      <w:pPr>
        <w:pStyle w:val="ConsPlusNonformat"/>
        <w:jc w:val="center"/>
        <w:rPr>
          <w:rFonts w:ascii="Times New Roman" w:hAnsi="Times New Roman" w:cs="Times New Roman"/>
        </w:rPr>
      </w:pPr>
      <w:r w:rsidRPr="008A1764">
        <w:rPr>
          <w:rFonts w:ascii="Times New Roman" w:hAnsi="Times New Roman" w:cs="Times New Roman"/>
        </w:rPr>
        <w:t xml:space="preserve">Статья  затрат  </w:t>
      </w:r>
      <w:r w:rsidRPr="008A1764">
        <w:rPr>
          <w:rFonts w:ascii="Times New Roman" w:hAnsi="Times New Roman" w:cs="Times New Roman"/>
          <w:u w:val="single"/>
        </w:rPr>
        <w:t>"Прочие прямые затраты"</w:t>
      </w:r>
    </w:p>
    <w:p w:rsidR="00DD6247" w:rsidRPr="008A1764" w:rsidRDefault="008A1764" w:rsidP="008A1764">
      <w:pPr>
        <w:pStyle w:val="ConsPlusNonformat"/>
        <w:jc w:val="center"/>
        <w:rPr>
          <w:rFonts w:ascii="Times New Roman" w:hAnsi="Times New Roman" w:cs="Times New Roman"/>
        </w:rPr>
      </w:pPr>
      <w:r w:rsidRPr="008A1764">
        <w:rPr>
          <w:rFonts w:ascii="Times New Roman" w:hAnsi="Times New Roman" w:cs="Times New Roman"/>
        </w:rPr>
        <w:t xml:space="preserve">                      </w:t>
      </w:r>
      <w:r w:rsidR="00DD6247" w:rsidRPr="008A1764">
        <w:rPr>
          <w:rFonts w:ascii="Times New Roman" w:hAnsi="Times New Roman" w:cs="Times New Roman"/>
        </w:rPr>
        <w:t>(наименование)</w:t>
      </w:r>
    </w:p>
    <w:p w:rsidR="00DD6247" w:rsidRPr="008A1764" w:rsidRDefault="00DD6247">
      <w:pPr>
        <w:pStyle w:val="ConsPlusNormal"/>
        <w:rPr>
          <w:rFonts w:ascii="Times New Roman" w:hAnsi="Times New Roman" w:cs="Times New Roman"/>
        </w:rPr>
      </w:pPr>
    </w:p>
    <w:p w:rsidR="00DD6247" w:rsidRPr="008A1764" w:rsidRDefault="00DD6247">
      <w:pPr>
        <w:pStyle w:val="ConsPlusNormal"/>
        <w:jc w:val="right"/>
        <w:rPr>
          <w:rFonts w:ascii="Times New Roman" w:hAnsi="Times New Roman" w:cs="Times New Roman"/>
        </w:rPr>
      </w:pPr>
      <w:r w:rsidRPr="008A1764">
        <w:rPr>
          <w:rFonts w:ascii="Times New Roman" w:hAnsi="Times New Roman" w:cs="Times New Roman"/>
        </w:rPr>
        <w:t>руб.</w:t>
      </w:r>
      <w:r w:rsidR="008A1764" w:rsidRPr="008A1764">
        <w:rPr>
          <w:rFonts w:ascii="Times New Roman" w:hAnsi="Times New Roman" w:cs="Times New Roman"/>
        </w:rPr>
        <w:t xml:space="preserve"> </w:t>
      </w:r>
      <w:r w:rsidRPr="008A1764">
        <w:rPr>
          <w:rFonts w:ascii="Times New Roman" w:hAnsi="Times New Roman" w:cs="Times New Roman"/>
        </w:rPr>
        <w:t>коп.</w:t>
      </w:r>
    </w:p>
    <w:p w:rsidR="00DD6247" w:rsidRPr="008A1764" w:rsidRDefault="00DD6247">
      <w:pPr>
        <w:spacing w:after="1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117"/>
        <w:gridCol w:w="1360"/>
        <w:gridCol w:w="1360"/>
        <w:gridCol w:w="1417"/>
        <w:gridCol w:w="1592"/>
      </w:tblGrid>
      <w:tr w:rsidR="008A1764" w:rsidRPr="008A1764" w:rsidTr="008A1764">
        <w:tc>
          <w:tcPr>
            <w:tcW w:w="510" w:type="dxa"/>
            <w:vMerge w:val="restart"/>
            <w:vAlign w:val="center"/>
          </w:tcPr>
          <w:p w:rsidR="00DD6247" w:rsidRPr="008A1764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1764">
              <w:rPr>
                <w:rFonts w:ascii="Times New Roman" w:hAnsi="Times New Roman" w:cs="Times New Roman"/>
              </w:rPr>
              <w:t>N</w:t>
            </w:r>
            <w:r w:rsidRPr="008A1764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117" w:type="dxa"/>
            <w:vMerge w:val="restart"/>
            <w:vAlign w:val="center"/>
          </w:tcPr>
          <w:p w:rsidR="00DD6247" w:rsidRPr="008A1764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1764">
              <w:rPr>
                <w:rFonts w:ascii="Times New Roman" w:hAnsi="Times New Roman" w:cs="Times New Roman"/>
              </w:rPr>
              <w:t>Перечень затрат</w:t>
            </w:r>
          </w:p>
        </w:tc>
        <w:tc>
          <w:tcPr>
            <w:tcW w:w="1360" w:type="dxa"/>
            <w:vMerge w:val="restart"/>
            <w:vAlign w:val="center"/>
          </w:tcPr>
          <w:p w:rsidR="00DD6247" w:rsidRPr="008A1764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17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369" w:type="dxa"/>
            <w:gridSpan w:val="3"/>
            <w:vAlign w:val="center"/>
          </w:tcPr>
          <w:p w:rsidR="00DD6247" w:rsidRPr="008A1764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1764">
              <w:rPr>
                <w:rFonts w:ascii="Times New Roman" w:hAnsi="Times New Roman" w:cs="Times New Roman"/>
              </w:rPr>
              <w:t>В том числе по годам (этапам)</w:t>
            </w:r>
          </w:p>
        </w:tc>
      </w:tr>
      <w:tr w:rsidR="008A1764" w:rsidRPr="008A1764" w:rsidTr="008A1764">
        <w:tc>
          <w:tcPr>
            <w:tcW w:w="510" w:type="dxa"/>
            <w:vMerge/>
          </w:tcPr>
          <w:p w:rsidR="00DD6247" w:rsidRPr="008A1764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vMerge/>
          </w:tcPr>
          <w:p w:rsidR="00DD6247" w:rsidRPr="008A1764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vMerge/>
          </w:tcPr>
          <w:p w:rsidR="00DD6247" w:rsidRPr="008A1764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vAlign w:val="center"/>
          </w:tcPr>
          <w:p w:rsidR="00DD6247" w:rsidRPr="008A1764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1764">
              <w:rPr>
                <w:rFonts w:ascii="Times New Roman" w:hAnsi="Times New Roman" w:cs="Times New Roman"/>
              </w:rPr>
              <w:t>______</w:t>
            </w:r>
            <w:r w:rsidRPr="008A1764">
              <w:rPr>
                <w:rFonts w:ascii="Times New Roman" w:hAnsi="Times New Roman" w:cs="Times New Roman"/>
              </w:rPr>
              <w:br/>
              <w:t>с __ по __</w:t>
            </w:r>
          </w:p>
        </w:tc>
        <w:tc>
          <w:tcPr>
            <w:tcW w:w="1417" w:type="dxa"/>
            <w:vAlign w:val="center"/>
          </w:tcPr>
          <w:p w:rsidR="00DD6247" w:rsidRPr="008A1764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1764">
              <w:rPr>
                <w:rFonts w:ascii="Times New Roman" w:hAnsi="Times New Roman" w:cs="Times New Roman"/>
              </w:rPr>
              <w:t>______</w:t>
            </w:r>
            <w:r w:rsidRPr="008A1764">
              <w:rPr>
                <w:rFonts w:ascii="Times New Roman" w:hAnsi="Times New Roman" w:cs="Times New Roman"/>
              </w:rPr>
              <w:br/>
              <w:t>с __ по __</w:t>
            </w:r>
          </w:p>
        </w:tc>
        <w:tc>
          <w:tcPr>
            <w:tcW w:w="1592" w:type="dxa"/>
            <w:vAlign w:val="center"/>
          </w:tcPr>
          <w:p w:rsidR="00DD6247" w:rsidRPr="008A1764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1764">
              <w:rPr>
                <w:rFonts w:ascii="Times New Roman" w:hAnsi="Times New Roman" w:cs="Times New Roman"/>
              </w:rPr>
              <w:t>______</w:t>
            </w:r>
            <w:r w:rsidRPr="008A1764">
              <w:rPr>
                <w:rFonts w:ascii="Times New Roman" w:hAnsi="Times New Roman" w:cs="Times New Roman"/>
              </w:rPr>
              <w:br/>
              <w:t>с __ по __</w:t>
            </w:r>
          </w:p>
        </w:tc>
      </w:tr>
      <w:tr w:rsidR="008A1764" w:rsidRPr="008A1764" w:rsidTr="008A1764">
        <w:tc>
          <w:tcPr>
            <w:tcW w:w="510" w:type="dxa"/>
            <w:vAlign w:val="center"/>
          </w:tcPr>
          <w:p w:rsidR="00DD6247" w:rsidRPr="008A1764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17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7" w:type="dxa"/>
            <w:vAlign w:val="center"/>
          </w:tcPr>
          <w:p w:rsidR="00DD6247" w:rsidRPr="008A1764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17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0" w:type="dxa"/>
            <w:vAlign w:val="center"/>
          </w:tcPr>
          <w:p w:rsidR="00DD6247" w:rsidRPr="008A1764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17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0" w:type="dxa"/>
            <w:vAlign w:val="center"/>
          </w:tcPr>
          <w:p w:rsidR="00DD6247" w:rsidRPr="008A1764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17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D6247" w:rsidRPr="008A1764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176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vAlign w:val="center"/>
          </w:tcPr>
          <w:p w:rsidR="00DD6247" w:rsidRPr="008A1764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1764">
              <w:rPr>
                <w:rFonts w:ascii="Times New Roman" w:hAnsi="Times New Roman" w:cs="Times New Roman"/>
              </w:rPr>
              <w:t>6</w:t>
            </w:r>
          </w:p>
        </w:tc>
      </w:tr>
      <w:tr w:rsidR="008A1764" w:rsidRPr="008A1764" w:rsidTr="008A1764">
        <w:tc>
          <w:tcPr>
            <w:tcW w:w="51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A1764" w:rsidRPr="008A1764" w:rsidTr="008A1764">
        <w:tc>
          <w:tcPr>
            <w:tcW w:w="51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A1764" w:rsidRPr="008A1764" w:rsidTr="008A1764">
        <w:tc>
          <w:tcPr>
            <w:tcW w:w="51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A1764" w:rsidRPr="008A1764" w:rsidTr="008A1764">
        <w:tc>
          <w:tcPr>
            <w:tcW w:w="51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A1764" w:rsidRPr="008A1764" w:rsidTr="008A1764">
        <w:tc>
          <w:tcPr>
            <w:tcW w:w="51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A1764" w:rsidRPr="008A1764" w:rsidTr="008A1764">
        <w:tc>
          <w:tcPr>
            <w:tcW w:w="51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A1764" w:rsidRPr="008A1764" w:rsidTr="008A1764">
        <w:tc>
          <w:tcPr>
            <w:tcW w:w="51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A1764" w:rsidRPr="008A1764" w:rsidTr="008A1764">
        <w:tc>
          <w:tcPr>
            <w:tcW w:w="51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A1764" w:rsidRPr="008A1764" w:rsidTr="008A1764">
        <w:tc>
          <w:tcPr>
            <w:tcW w:w="51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A1764" w:rsidRPr="008A1764" w:rsidTr="008A1764">
        <w:tc>
          <w:tcPr>
            <w:tcW w:w="3627" w:type="dxa"/>
            <w:gridSpan w:val="2"/>
            <w:vAlign w:val="bottom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8A1764">
              <w:rPr>
                <w:rFonts w:ascii="Times New Roman" w:hAnsi="Times New Roman" w:cs="Times New Roman"/>
              </w:rPr>
              <w:t>Всего затрат</w:t>
            </w: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DD6247" w:rsidRPr="008A1764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D6247" w:rsidRPr="008A1764" w:rsidRDefault="00DD6247">
      <w:pPr>
        <w:pStyle w:val="ConsPlusNormal"/>
        <w:rPr>
          <w:rFonts w:ascii="Times New Roman" w:hAnsi="Times New Roman" w:cs="Times New Roman"/>
        </w:rPr>
      </w:pPr>
    </w:p>
    <w:p w:rsidR="00DD6247" w:rsidRPr="008A1764" w:rsidRDefault="00DD6247">
      <w:pPr>
        <w:pStyle w:val="ConsPlusNormal"/>
        <w:rPr>
          <w:rFonts w:ascii="Times New Roman" w:hAnsi="Times New Roman" w:cs="Times New Roman"/>
        </w:rPr>
      </w:pPr>
      <w:r w:rsidRPr="008A1764">
        <w:rPr>
          <w:rFonts w:ascii="Times New Roman" w:hAnsi="Times New Roman" w:cs="Times New Roman"/>
        </w:rPr>
        <w:t>Должность, подпись, инициалы и фамилия лица, ответственного за разработку сметы.</w:t>
      </w:r>
    </w:p>
    <w:p w:rsidR="00DD6247" w:rsidRPr="008A1764" w:rsidRDefault="00DD6247">
      <w:pPr>
        <w:pStyle w:val="ConsPlusNormal"/>
        <w:rPr>
          <w:rFonts w:ascii="Times New Roman" w:hAnsi="Times New Roman" w:cs="Times New Roman"/>
        </w:rPr>
      </w:pP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jc w:val="right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jc w:val="right"/>
        <w:rPr>
          <w:rFonts w:ascii="Times New Roman" w:hAnsi="Times New Roman" w:cs="Times New Roman"/>
          <w:color w:val="FF0000"/>
        </w:rPr>
      </w:pPr>
    </w:p>
    <w:p w:rsidR="008A1764" w:rsidRDefault="008A1764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8A1764" w:rsidRDefault="008A1764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8A1764" w:rsidRDefault="008A1764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8A1764" w:rsidRDefault="008A1764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8A1764" w:rsidRDefault="008A1764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8A1764" w:rsidRDefault="008A1764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8A1764" w:rsidRDefault="008A1764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8A1764" w:rsidRDefault="008A1764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8A1764" w:rsidRDefault="008A1764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8A1764" w:rsidRDefault="008A1764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8A1764" w:rsidRDefault="008A1764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8A1764" w:rsidRDefault="008A1764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8A1764" w:rsidRDefault="008A1764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8A1764" w:rsidRDefault="008A1764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DD6247" w:rsidRPr="00E40C6E" w:rsidRDefault="00DD6247" w:rsidP="00E40C6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40C6E">
        <w:rPr>
          <w:rFonts w:ascii="Times New Roman" w:hAnsi="Times New Roman" w:cs="Times New Roman"/>
        </w:rPr>
        <w:t>Приложение 2-З</w:t>
      </w:r>
    </w:p>
    <w:p w:rsidR="00DD6247" w:rsidRPr="00E40C6E" w:rsidRDefault="00DD6247">
      <w:pPr>
        <w:pStyle w:val="ConsPlusNormal"/>
        <w:jc w:val="right"/>
        <w:rPr>
          <w:rFonts w:ascii="Times New Roman" w:hAnsi="Times New Roman" w:cs="Times New Roman"/>
        </w:rPr>
      </w:pPr>
      <w:r w:rsidRPr="00E40C6E">
        <w:rPr>
          <w:rFonts w:ascii="Times New Roman" w:hAnsi="Times New Roman" w:cs="Times New Roman"/>
          <w:b/>
        </w:rPr>
        <w:t>Примерная форма</w:t>
      </w:r>
    </w:p>
    <w:p w:rsidR="00DD6247" w:rsidRPr="00E40C6E" w:rsidRDefault="00DD6247">
      <w:pPr>
        <w:pStyle w:val="ConsPlusNormal"/>
        <w:rPr>
          <w:rFonts w:ascii="Times New Roman" w:hAnsi="Times New Roman" w:cs="Times New Roman"/>
        </w:rPr>
      </w:pPr>
    </w:p>
    <w:p w:rsidR="00E40C6E" w:rsidRPr="00E40C6E" w:rsidRDefault="00DD6247" w:rsidP="00E40C6E">
      <w:pPr>
        <w:pStyle w:val="ConsPlusNonformat"/>
        <w:jc w:val="center"/>
        <w:rPr>
          <w:rFonts w:ascii="Times New Roman" w:hAnsi="Times New Roman" w:cs="Times New Roman"/>
        </w:rPr>
      </w:pPr>
      <w:r w:rsidRPr="00E40C6E">
        <w:rPr>
          <w:rFonts w:ascii="Times New Roman" w:hAnsi="Times New Roman" w:cs="Times New Roman"/>
        </w:rPr>
        <w:t>СМЕТА (КАЛЬКУЛЯЦИЯ) ОБЩЕПРОИЗВОДСТВЕННЫХ ЗАТРАТ</w:t>
      </w:r>
    </w:p>
    <w:p w:rsidR="00DD6247" w:rsidRPr="00E40C6E" w:rsidRDefault="00DD6247" w:rsidP="00E40C6E">
      <w:pPr>
        <w:pStyle w:val="ConsPlusNonformat"/>
        <w:jc w:val="center"/>
        <w:rPr>
          <w:rFonts w:ascii="Times New Roman" w:hAnsi="Times New Roman" w:cs="Times New Roman"/>
        </w:rPr>
      </w:pPr>
      <w:r w:rsidRPr="00E40C6E">
        <w:rPr>
          <w:rFonts w:ascii="Times New Roman" w:hAnsi="Times New Roman" w:cs="Times New Roman"/>
        </w:rPr>
        <w:t xml:space="preserve"> (КОСВЕННЫХ РАСХОДОВ</w:t>
      </w:r>
      <w:r w:rsidR="00E40C6E" w:rsidRPr="00E40C6E">
        <w:rPr>
          <w:rFonts w:ascii="Times New Roman" w:hAnsi="Times New Roman" w:cs="Times New Roman"/>
        </w:rPr>
        <w:t xml:space="preserve"> </w:t>
      </w:r>
      <w:r w:rsidRPr="00E40C6E">
        <w:rPr>
          <w:rFonts w:ascii="Times New Roman" w:hAnsi="Times New Roman" w:cs="Times New Roman"/>
        </w:rPr>
        <w:t>(ЗАТРАТ))</w:t>
      </w:r>
    </w:p>
    <w:p w:rsidR="00DD6247" w:rsidRPr="00E40C6E" w:rsidRDefault="00DD6247" w:rsidP="00E40C6E">
      <w:pPr>
        <w:pStyle w:val="ConsPlusNonformat"/>
        <w:jc w:val="center"/>
        <w:rPr>
          <w:rFonts w:ascii="Times New Roman" w:hAnsi="Times New Roman" w:cs="Times New Roman"/>
        </w:rPr>
      </w:pPr>
      <w:r w:rsidRPr="00E40C6E">
        <w:rPr>
          <w:rFonts w:ascii="Times New Roman" w:hAnsi="Times New Roman" w:cs="Times New Roman"/>
        </w:rPr>
        <w:t>по ____________________________________________</w:t>
      </w:r>
    </w:p>
    <w:p w:rsidR="00DD6247" w:rsidRPr="00E40C6E" w:rsidRDefault="00DD6247" w:rsidP="00E40C6E">
      <w:pPr>
        <w:pStyle w:val="ConsPlusNonformat"/>
        <w:jc w:val="center"/>
        <w:rPr>
          <w:rFonts w:ascii="Times New Roman" w:hAnsi="Times New Roman" w:cs="Times New Roman"/>
        </w:rPr>
      </w:pPr>
      <w:r w:rsidRPr="00E40C6E">
        <w:rPr>
          <w:rFonts w:ascii="Times New Roman" w:hAnsi="Times New Roman" w:cs="Times New Roman"/>
        </w:rPr>
        <w:t>(организация или структурное подразделение)</w:t>
      </w:r>
    </w:p>
    <w:p w:rsidR="00DD6247" w:rsidRPr="00E40C6E" w:rsidRDefault="00DD6247" w:rsidP="00E40C6E">
      <w:pPr>
        <w:pStyle w:val="ConsPlusNonformat"/>
        <w:jc w:val="center"/>
        <w:rPr>
          <w:rFonts w:ascii="Times New Roman" w:hAnsi="Times New Roman" w:cs="Times New Roman"/>
        </w:rPr>
      </w:pPr>
      <w:r w:rsidRPr="00E40C6E">
        <w:rPr>
          <w:rFonts w:ascii="Times New Roman" w:hAnsi="Times New Roman" w:cs="Times New Roman"/>
        </w:rPr>
        <w:t>на ___________________ год</w:t>
      </w: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tbl>
      <w:tblPr>
        <w:tblW w:w="10556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24"/>
        <w:gridCol w:w="1559"/>
        <w:gridCol w:w="919"/>
        <w:gridCol w:w="1354"/>
        <w:gridCol w:w="1819"/>
        <w:gridCol w:w="1020"/>
        <w:gridCol w:w="907"/>
      </w:tblGrid>
      <w:tr w:rsidR="00E40C6E" w:rsidRPr="00E40C6E" w:rsidTr="00E40C6E">
        <w:tc>
          <w:tcPr>
            <w:tcW w:w="454" w:type="dxa"/>
            <w:vMerge w:val="restart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N</w:t>
            </w:r>
            <w:r w:rsidRPr="00E40C6E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524" w:type="dxa"/>
            <w:vMerge w:val="restart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Перечень затрат</w:t>
            </w:r>
          </w:p>
        </w:tc>
        <w:tc>
          <w:tcPr>
            <w:tcW w:w="6671" w:type="dxa"/>
            <w:gridSpan w:val="5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Элементы затрат</w:t>
            </w:r>
          </w:p>
        </w:tc>
        <w:tc>
          <w:tcPr>
            <w:tcW w:w="907" w:type="dxa"/>
            <w:vMerge w:val="restart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Итого затрат</w:t>
            </w:r>
          </w:p>
        </w:tc>
      </w:tr>
      <w:tr w:rsidR="00E40C6E" w:rsidRPr="00E40C6E" w:rsidTr="00E40C6E">
        <w:tc>
          <w:tcPr>
            <w:tcW w:w="454" w:type="dxa"/>
            <w:vMerge/>
          </w:tcPr>
          <w:p w:rsidR="00E40C6E" w:rsidRPr="00E40C6E" w:rsidRDefault="00E40C6E" w:rsidP="00E73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  <w:vMerge/>
          </w:tcPr>
          <w:p w:rsidR="00E40C6E" w:rsidRPr="00E40C6E" w:rsidRDefault="00E40C6E" w:rsidP="00E73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материальные затраты</w:t>
            </w:r>
          </w:p>
        </w:tc>
        <w:tc>
          <w:tcPr>
            <w:tcW w:w="919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затраты на оплату труда</w:t>
            </w:r>
          </w:p>
        </w:tc>
        <w:tc>
          <w:tcPr>
            <w:tcW w:w="1354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отчисления на социальные нужды</w:t>
            </w:r>
          </w:p>
        </w:tc>
        <w:tc>
          <w:tcPr>
            <w:tcW w:w="1819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амортизация основных средств и нематериальных активов</w:t>
            </w:r>
          </w:p>
        </w:tc>
        <w:tc>
          <w:tcPr>
            <w:tcW w:w="1020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прочие затраты</w:t>
            </w:r>
          </w:p>
        </w:tc>
        <w:tc>
          <w:tcPr>
            <w:tcW w:w="907" w:type="dxa"/>
            <w:vMerge/>
          </w:tcPr>
          <w:p w:rsidR="00E40C6E" w:rsidRPr="00E40C6E" w:rsidRDefault="00E40C6E" w:rsidP="00E732E6">
            <w:pPr>
              <w:rPr>
                <w:rFonts w:ascii="Times New Roman" w:hAnsi="Times New Roman" w:cs="Times New Roman"/>
              </w:rPr>
            </w:pPr>
          </w:p>
        </w:tc>
      </w:tr>
      <w:tr w:rsidR="00E40C6E" w:rsidRPr="00E40C6E" w:rsidTr="00E40C6E">
        <w:tc>
          <w:tcPr>
            <w:tcW w:w="454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4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9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4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9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8</w:t>
            </w:r>
          </w:p>
        </w:tc>
      </w:tr>
      <w:tr w:rsidR="00E40C6E" w:rsidRPr="00E40C6E" w:rsidTr="00E40C6E">
        <w:tc>
          <w:tcPr>
            <w:tcW w:w="454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4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 xml:space="preserve">Общепроизводственные затраты </w:t>
            </w:r>
            <w:r w:rsidRPr="00E40C6E">
              <w:rPr>
                <w:rFonts w:ascii="Times New Roman" w:hAnsi="Times New Roman" w:cs="Times New Roman"/>
                <w:b/>
              </w:rPr>
              <w:t>(косвенные расходы (затраты)) -</w:t>
            </w:r>
            <w:r w:rsidRPr="00E40C6E">
              <w:rPr>
                <w:rFonts w:ascii="Times New Roman" w:hAnsi="Times New Roman" w:cs="Times New Roman"/>
              </w:rPr>
              <w:t xml:space="preserve"> всего, руб. коп.</w:t>
            </w:r>
          </w:p>
        </w:tc>
        <w:tc>
          <w:tcPr>
            <w:tcW w:w="155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0C6E" w:rsidRPr="00E40C6E" w:rsidTr="00E40C6E">
        <w:tc>
          <w:tcPr>
            <w:tcW w:w="454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24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  <w:i/>
              </w:rPr>
              <w:t>в том числе:</w:t>
            </w:r>
          </w:p>
        </w:tc>
        <w:tc>
          <w:tcPr>
            <w:tcW w:w="155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0C6E" w:rsidRPr="00E40C6E" w:rsidTr="00E40C6E">
        <w:tc>
          <w:tcPr>
            <w:tcW w:w="454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524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0C6E" w:rsidRPr="00E40C6E" w:rsidTr="00E40C6E">
        <w:tc>
          <w:tcPr>
            <w:tcW w:w="454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524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0C6E" w:rsidRPr="00E40C6E" w:rsidTr="00E40C6E">
        <w:tc>
          <w:tcPr>
            <w:tcW w:w="454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24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База распределения, ед. измерения</w:t>
            </w:r>
          </w:p>
        </w:tc>
        <w:tc>
          <w:tcPr>
            <w:tcW w:w="155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54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1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0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0C6E" w:rsidRPr="00E40C6E" w:rsidTr="00E40C6E">
        <w:tc>
          <w:tcPr>
            <w:tcW w:w="454" w:type="dxa"/>
            <w:vAlign w:val="center"/>
          </w:tcPr>
          <w:p w:rsidR="00E40C6E" w:rsidRPr="00E40C6E" w:rsidRDefault="00E40C6E" w:rsidP="00E732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24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 xml:space="preserve">Плановая норма (ставка) общепроизводственных затрат </w:t>
            </w:r>
            <w:r w:rsidRPr="00E40C6E">
              <w:rPr>
                <w:rFonts w:ascii="Times New Roman" w:hAnsi="Times New Roman" w:cs="Times New Roman"/>
                <w:b/>
              </w:rPr>
              <w:t>(косвенных расходов (затрат))</w:t>
            </w:r>
            <w:r w:rsidRPr="00E40C6E">
              <w:rPr>
                <w:rFonts w:ascii="Times New Roman" w:hAnsi="Times New Roman" w:cs="Times New Roman"/>
              </w:rPr>
              <w:t>, руб. коп. / ед. измерения базы</w:t>
            </w:r>
          </w:p>
        </w:tc>
        <w:tc>
          <w:tcPr>
            <w:tcW w:w="155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54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19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0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</w:tcPr>
          <w:p w:rsidR="00E40C6E" w:rsidRPr="00E40C6E" w:rsidRDefault="00E40C6E" w:rsidP="00E732E6">
            <w:pPr>
              <w:pStyle w:val="ConsPlusNormal"/>
              <w:rPr>
                <w:rFonts w:ascii="Times New Roman" w:hAnsi="Times New Roman" w:cs="Times New Roman"/>
              </w:rPr>
            </w:pPr>
            <w:r w:rsidRPr="00E40C6E">
              <w:rPr>
                <w:rFonts w:ascii="Times New Roman" w:hAnsi="Times New Roman" w:cs="Times New Roman"/>
              </w:rPr>
              <w:t>стр. 1 гр. 8 / стр. 2 гр. 8</w:t>
            </w:r>
          </w:p>
        </w:tc>
      </w:tr>
    </w:tbl>
    <w:p w:rsidR="000338DA" w:rsidRDefault="000338DA" w:rsidP="00E40C6E">
      <w:pPr>
        <w:pStyle w:val="ConsPlusNormal"/>
        <w:jc w:val="both"/>
        <w:rPr>
          <w:rFonts w:ascii="Times New Roman" w:hAnsi="Times New Roman" w:cs="Times New Roman"/>
          <w:lang w:val="en-US"/>
        </w:rPr>
      </w:pPr>
    </w:p>
    <w:p w:rsidR="00DD6247" w:rsidRPr="00E40C6E" w:rsidRDefault="00E40C6E" w:rsidP="00E40C6E">
      <w:pPr>
        <w:pStyle w:val="ConsPlusNormal"/>
        <w:jc w:val="both"/>
        <w:rPr>
          <w:rFonts w:ascii="Times New Roman" w:hAnsi="Times New Roman" w:cs="Times New Roman"/>
        </w:rPr>
      </w:pPr>
      <w:r w:rsidRPr="00E40C6E">
        <w:rPr>
          <w:rFonts w:ascii="Times New Roman" w:hAnsi="Times New Roman" w:cs="Times New Roman"/>
        </w:rPr>
        <w:t xml:space="preserve"> </w:t>
      </w:r>
      <w:r w:rsidR="00DD6247" w:rsidRPr="00E40C6E">
        <w:rPr>
          <w:rFonts w:ascii="Times New Roman" w:hAnsi="Times New Roman" w:cs="Times New Roman"/>
        </w:rPr>
        <w:t>Должность, подпись, инициалы и фамилия лица, ответственного за разработку сметы.</w:t>
      </w:r>
    </w:p>
    <w:p w:rsidR="00DD6247" w:rsidRPr="00E40C6E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40C6E" w:rsidRPr="00E40C6E" w:rsidRDefault="00E40C6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6247" w:rsidRPr="00E40C6E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40C6E">
        <w:rPr>
          <w:rFonts w:ascii="Times New Roman" w:hAnsi="Times New Roman" w:cs="Times New Roman"/>
        </w:rPr>
        <w:t xml:space="preserve">Комментарий: Количество составляемых смет (калькуляций) общепроизводственных затрат </w:t>
      </w:r>
      <w:r w:rsidRPr="00E40C6E">
        <w:rPr>
          <w:rFonts w:ascii="Times New Roman" w:hAnsi="Times New Roman" w:cs="Times New Roman"/>
          <w:b/>
        </w:rPr>
        <w:t>(косвенных расходов (затрат))</w:t>
      </w:r>
      <w:r w:rsidRPr="00E40C6E">
        <w:rPr>
          <w:rFonts w:ascii="Times New Roman" w:hAnsi="Times New Roman" w:cs="Times New Roman"/>
        </w:rPr>
        <w:t xml:space="preserve"> (приложение 2-З) зависит от возможности обеспечить в организации выделение затрат по подразделениям. В этом случае составляются отдельные сметы общепроизводственных затрат </w:t>
      </w:r>
      <w:r w:rsidRPr="00E40C6E">
        <w:rPr>
          <w:rFonts w:ascii="Times New Roman" w:hAnsi="Times New Roman" w:cs="Times New Roman"/>
          <w:b/>
        </w:rPr>
        <w:t>(косвенных расходов (затрат))</w:t>
      </w:r>
      <w:r w:rsidRPr="00E40C6E">
        <w:rPr>
          <w:rFonts w:ascii="Times New Roman" w:hAnsi="Times New Roman" w:cs="Times New Roman"/>
        </w:rPr>
        <w:t xml:space="preserve"> по каждому структурному подразделению, выполняющему НИОК(Т)Р. Результатом расчета в соответствии с приложением 2-З является плановая норма (ставка) общепроизводственных затрат </w:t>
      </w:r>
      <w:r w:rsidRPr="00E40C6E">
        <w:rPr>
          <w:rFonts w:ascii="Times New Roman" w:hAnsi="Times New Roman" w:cs="Times New Roman"/>
          <w:b/>
        </w:rPr>
        <w:t>(косвенных расходов (затрат))</w:t>
      </w:r>
      <w:r w:rsidRPr="00E40C6E">
        <w:rPr>
          <w:rFonts w:ascii="Times New Roman" w:hAnsi="Times New Roman" w:cs="Times New Roman"/>
        </w:rPr>
        <w:t xml:space="preserve"> каждого структурного подразделения. Полученная ставка переносится в графу 3 по строке соответствующего подразделения приложения 2И.</w:t>
      </w:r>
    </w:p>
    <w:p w:rsidR="00DD6247" w:rsidRPr="00E40C6E" w:rsidRDefault="00DD62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40C6E">
        <w:rPr>
          <w:rFonts w:ascii="Times New Roman" w:hAnsi="Times New Roman" w:cs="Times New Roman"/>
        </w:rPr>
        <w:t xml:space="preserve">Если составляется общая смета общепроизводственных затрат </w:t>
      </w:r>
      <w:r w:rsidRPr="00E40C6E">
        <w:rPr>
          <w:rFonts w:ascii="Times New Roman" w:hAnsi="Times New Roman" w:cs="Times New Roman"/>
          <w:b/>
        </w:rPr>
        <w:t>(косвенных расходов (затрат))</w:t>
      </w:r>
      <w:r w:rsidRPr="00E40C6E">
        <w:rPr>
          <w:rFonts w:ascii="Times New Roman" w:hAnsi="Times New Roman" w:cs="Times New Roman"/>
        </w:rPr>
        <w:t xml:space="preserve"> по структурным подразделениям, выполняющим НИОК(Т)Р, то рассчитывается средняя плановая норма (ставка) общепроизводственных затрат </w:t>
      </w:r>
      <w:r w:rsidRPr="00E40C6E">
        <w:rPr>
          <w:rFonts w:ascii="Times New Roman" w:hAnsi="Times New Roman" w:cs="Times New Roman"/>
          <w:b/>
        </w:rPr>
        <w:t>(косвенных расходов (затрат))</w:t>
      </w:r>
      <w:r w:rsidRPr="00E40C6E">
        <w:rPr>
          <w:rFonts w:ascii="Times New Roman" w:hAnsi="Times New Roman" w:cs="Times New Roman"/>
        </w:rPr>
        <w:t xml:space="preserve">, применяемая для расчета суммы общепроизводственных затрат </w:t>
      </w:r>
      <w:r w:rsidRPr="00E40C6E">
        <w:rPr>
          <w:rFonts w:ascii="Times New Roman" w:hAnsi="Times New Roman" w:cs="Times New Roman"/>
          <w:b/>
        </w:rPr>
        <w:t>(косвенных расходов (затрат))</w:t>
      </w:r>
      <w:r w:rsidRPr="00E40C6E">
        <w:rPr>
          <w:rFonts w:ascii="Times New Roman" w:hAnsi="Times New Roman" w:cs="Times New Roman"/>
        </w:rPr>
        <w:t xml:space="preserve"> ко всем структурным подразделениям, выполняющим НИОК(Т)Р. Результатом расчета в соответствии с приложением 2-З является средняя плановая норма (ставка) </w:t>
      </w:r>
      <w:r w:rsidRPr="00E40C6E">
        <w:rPr>
          <w:rFonts w:ascii="Times New Roman" w:hAnsi="Times New Roman" w:cs="Times New Roman"/>
        </w:rPr>
        <w:lastRenderedPageBreak/>
        <w:t xml:space="preserve">общепроизводственных затрат </w:t>
      </w:r>
      <w:r w:rsidRPr="00E40C6E">
        <w:rPr>
          <w:rFonts w:ascii="Times New Roman" w:hAnsi="Times New Roman" w:cs="Times New Roman"/>
          <w:b/>
        </w:rPr>
        <w:t>(косвенных расходов (затрат))</w:t>
      </w:r>
      <w:r w:rsidRPr="00E40C6E">
        <w:rPr>
          <w:rFonts w:ascii="Times New Roman" w:hAnsi="Times New Roman" w:cs="Times New Roman"/>
        </w:rPr>
        <w:t>. Полученная ставка переносится в графу 3 приложения 2И, в котором, в этом случае, структурные подразделения могут не выделяться.</w:t>
      </w:r>
    </w:p>
    <w:p w:rsidR="00DD6247" w:rsidRPr="00904C80" w:rsidRDefault="00DD62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40C6E">
        <w:rPr>
          <w:rFonts w:ascii="Times New Roman" w:hAnsi="Times New Roman" w:cs="Times New Roman"/>
        </w:rPr>
        <w:t xml:space="preserve">Если составляется общая смета общепроизводственных затрат </w:t>
      </w:r>
      <w:r w:rsidRPr="00E40C6E">
        <w:rPr>
          <w:rFonts w:ascii="Times New Roman" w:hAnsi="Times New Roman" w:cs="Times New Roman"/>
          <w:b/>
        </w:rPr>
        <w:t>(косвенных расходов (затрат))</w:t>
      </w:r>
      <w:r w:rsidRPr="00E40C6E">
        <w:rPr>
          <w:rFonts w:ascii="Times New Roman" w:hAnsi="Times New Roman" w:cs="Times New Roman"/>
        </w:rPr>
        <w:t xml:space="preserve"> организации, то рассчитывается средняя плановая норма (ставка) общепроизводственных затрат </w:t>
      </w:r>
      <w:r w:rsidRPr="00E40C6E">
        <w:rPr>
          <w:rFonts w:ascii="Times New Roman" w:hAnsi="Times New Roman" w:cs="Times New Roman"/>
          <w:b/>
        </w:rPr>
        <w:t>(косвенных расходов (затрат))</w:t>
      </w:r>
      <w:r w:rsidRPr="00E40C6E">
        <w:rPr>
          <w:rFonts w:ascii="Times New Roman" w:hAnsi="Times New Roman" w:cs="Times New Roman"/>
        </w:rPr>
        <w:t xml:space="preserve">, применяемая для расчета суммы общепроизводственных затрат </w:t>
      </w:r>
      <w:r w:rsidRPr="00E40C6E">
        <w:rPr>
          <w:rFonts w:ascii="Times New Roman" w:hAnsi="Times New Roman" w:cs="Times New Roman"/>
          <w:b/>
        </w:rPr>
        <w:t>(косвенных расходов (затрат))</w:t>
      </w:r>
      <w:r w:rsidRPr="00E40C6E">
        <w:rPr>
          <w:rFonts w:ascii="Times New Roman" w:hAnsi="Times New Roman" w:cs="Times New Roman"/>
        </w:rPr>
        <w:t xml:space="preserve"> ко всем структурным подразделениям. Результатом расчета в соответствии с приложением 2-З является средняя плановая </w:t>
      </w:r>
      <w:r w:rsidRPr="00904C80">
        <w:rPr>
          <w:rFonts w:ascii="Times New Roman" w:hAnsi="Times New Roman" w:cs="Times New Roman"/>
        </w:rPr>
        <w:t>норма (ставка) общепроизводственных затрат (</w:t>
      </w:r>
      <w:r w:rsidRPr="00904C80">
        <w:rPr>
          <w:rFonts w:ascii="Times New Roman" w:hAnsi="Times New Roman" w:cs="Times New Roman"/>
          <w:b/>
        </w:rPr>
        <w:t>косвенных расходов (затрат))</w:t>
      </w:r>
      <w:r w:rsidRPr="00904C80">
        <w:rPr>
          <w:rFonts w:ascii="Times New Roman" w:hAnsi="Times New Roman" w:cs="Times New Roman"/>
        </w:rPr>
        <w:t>. Полученная ставка переносится в графу 3 приложения 2И, в котором структурные подразделения могут не выделяться.</w:t>
      </w:r>
    </w:p>
    <w:p w:rsidR="00DD6247" w:rsidRPr="007324EE" w:rsidRDefault="00DD6247">
      <w:pPr>
        <w:pStyle w:val="ConsPlusNormal"/>
        <w:jc w:val="both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jc w:val="both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jc w:val="right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jc w:val="right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jc w:val="right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04C80" w:rsidRDefault="00904C80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D34A3D" w:rsidRPr="002F6238" w:rsidRDefault="00D34A3D" w:rsidP="00D34A3D">
      <w:pPr>
        <w:pStyle w:val="ConsPlusNormal"/>
        <w:outlineLvl w:val="1"/>
        <w:rPr>
          <w:rFonts w:ascii="Times New Roman" w:hAnsi="Times New Roman" w:cs="Times New Roman"/>
          <w:color w:val="FF0000"/>
        </w:rPr>
      </w:pPr>
    </w:p>
    <w:p w:rsidR="00DD6247" w:rsidRPr="00D34A3D" w:rsidRDefault="00DD6247" w:rsidP="00D34A3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34A3D">
        <w:rPr>
          <w:rFonts w:ascii="Times New Roman" w:hAnsi="Times New Roman" w:cs="Times New Roman"/>
        </w:rPr>
        <w:lastRenderedPageBreak/>
        <w:t>Приложение 2И</w:t>
      </w:r>
    </w:p>
    <w:p w:rsidR="00DD6247" w:rsidRPr="00D34A3D" w:rsidRDefault="00DD6247">
      <w:pPr>
        <w:pStyle w:val="ConsPlusNormal"/>
        <w:jc w:val="right"/>
        <w:rPr>
          <w:rFonts w:ascii="Times New Roman" w:hAnsi="Times New Roman" w:cs="Times New Roman"/>
        </w:rPr>
      </w:pPr>
      <w:r w:rsidRPr="00D34A3D">
        <w:rPr>
          <w:rFonts w:ascii="Times New Roman" w:hAnsi="Times New Roman" w:cs="Times New Roman"/>
          <w:b/>
        </w:rPr>
        <w:t>Примерная форма</w:t>
      </w:r>
    </w:p>
    <w:p w:rsidR="00DD6247" w:rsidRPr="00D34A3D" w:rsidRDefault="00DD6247">
      <w:pPr>
        <w:pStyle w:val="ConsPlusNormal"/>
        <w:jc w:val="right"/>
        <w:rPr>
          <w:rFonts w:ascii="Times New Roman" w:hAnsi="Times New Roman" w:cs="Times New Roman"/>
        </w:rPr>
      </w:pPr>
    </w:p>
    <w:p w:rsidR="00DD6247" w:rsidRPr="00D34A3D" w:rsidRDefault="00DD6247" w:rsidP="00D34A3D">
      <w:pPr>
        <w:pStyle w:val="ConsPlusNonformat"/>
        <w:jc w:val="center"/>
        <w:rPr>
          <w:rFonts w:ascii="Times New Roman" w:hAnsi="Times New Roman" w:cs="Times New Roman"/>
        </w:rPr>
      </w:pPr>
      <w:r w:rsidRPr="00D34A3D">
        <w:rPr>
          <w:rFonts w:ascii="Times New Roman" w:hAnsi="Times New Roman" w:cs="Times New Roman"/>
        </w:rPr>
        <w:t>РАСЧЕТ ЗАТРАТ</w:t>
      </w:r>
    </w:p>
    <w:p w:rsidR="00DD6247" w:rsidRPr="00D34A3D" w:rsidRDefault="00DD6247" w:rsidP="00D34A3D">
      <w:pPr>
        <w:pStyle w:val="ConsPlusNonformat"/>
        <w:jc w:val="center"/>
        <w:rPr>
          <w:rFonts w:ascii="Times New Roman" w:hAnsi="Times New Roman" w:cs="Times New Roman"/>
        </w:rPr>
      </w:pPr>
      <w:r w:rsidRPr="00D34A3D">
        <w:rPr>
          <w:rFonts w:ascii="Times New Roman" w:hAnsi="Times New Roman" w:cs="Times New Roman"/>
        </w:rPr>
        <w:t>по теме (этапу) НИОК(Т)Р __________________________________</w:t>
      </w:r>
    </w:p>
    <w:p w:rsidR="00DD6247" w:rsidRPr="00D34A3D" w:rsidRDefault="00D34A3D" w:rsidP="00D34A3D">
      <w:pPr>
        <w:pStyle w:val="ConsPlusNonformat"/>
        <w:jc w:val="center"/>
        <w:rPr>
          <w:rFonts w:ascii="Times New Roman" w:hAnsi="Times New Roman" w:cs="Times New Roman"/>
        </w:rPr>
      </w:pPr>
      <w:r w:rsidRPr="00D34A3D">
        <w:rPr>
          <w:rFonts w:ascii="Times New Roman" w:hAnsi="Times New Roman" w:cs="Times New Roman"/>
        </w:rPr>
        <w:t xml:space="preserve">                                                 </w:t>
      </w:r>
      <w:r w:rsidR="00DD6247" w:rsidRPr="00D34A3D">
        <w:rPr>
          <w:rFonts w:ascii="Times New Roman" w:hAnsi="Times New Roman" w:cs="Times New Roman"/>
        </w:rPr>
        <w:t>(номер или название темы НИОК(Т)Р)</w:t>
      </w:r>
    </w:p>
    <w:p w:rsidR="00DD6247" w:rsidRPr="00D34A3D" w:rsidRDefault="00DD6247" w:rsidP="00D34A3D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Pr="00D34A3D" w:rsidRDefault="00D34A3D" w:rsidP="00D34A3D">
      <w:pPr>
        <w:pStyle w:val="ConsPlusNonformat"/>
        <w:jc w:val="center"/>
        <w:rPr>
          <w:rFonts w:ascii="Times New Roman" w:hAnsi="Times New Roman" w:cs="Times New Roman"/>
          <w:u w:val="single"/>
        </w:rPr>
      </w:pPr>
      <w:r w:rsidRPr="00D34A3D">
        <w:rPr>
          <w:rFonts w:ascii="Times New Roman" w:hAnsi="Times New Roman" w:cs="Times New Roman"/>
        </w:rPr>
        <w:t xml:space="preserve">Статья затрат </w:t>
      </w:r>
      <w:r w:rsidR="00DD6247" w:rsidRPr="00D34A3D">
        <w:rPr>
          <w:rFonts w:ascii="Times New Roman" w:hAnsi="Times New Roman" w:cs="Times New Roman"/>
          <w:u w:val="single"/>
        </w:rPr>
        <w:t xml:space="preserve">"Общепроизводственные затраты </w:t>
      </w:r>
      <w:r w:rsidR="00DD6247" w:rsidRPr="00D34A3D">
        <w:rPr>
          <w:rFonts w:ascii="Times New Roman" w:hAnsi="Times New Roman" w:cs="Times New Roman"/>
          <w:b/>
          <w:u w:val="single"/>
        </w:rPr>
        <w:t>(косвенные расходы</w:t>
      </w:r>
      <w:r w:rsidRPr="00D34A3D">
        <w:rPr>
          <w:rFonts w:ascii="Times New Roman" w:hAnsi="Times New Roman" w:cs="Times New Roman"/>
          <w:u w:val="single"/>
        </w:rPr>
        <w:t xml:space="preserve"> </w:t>
      </w:r>
      <w:r w:rsidR="00DD6247" w:rsidRPr="00D34A3D">
        <w:rPr>
          <w:rFonts w:ascii="Times New Roman" w:hAnsi="Times New Roman" w:cs="Times New Roman"/>
          <w:b/>
          <w:u w:val="single"/>
        </w:rPr>
        <w:t>(затраты))</w:t>
      </w:r>
      <w:r w:rsidRPr="00D34A3D">
        <w:rPr>
          <w:rFonts w:ascii="Times New Roman" w:hAnsi="Times New Roman" w:cs="Times New Roman"/>
          <w:u w:val="single"/>
        </w:rPr>
        <w:t>"</w:t>
      </w:r>
    </w:p>
    <w:p w:rsidR="00D34A3D" w:rsidRPr="00D34A3D" w:rsidRDefault="00D34A3D" w:rsidP="00D34A3D">
      <w:pPr>
        <w:pStyle w:val="ConsPlusNonformat"/>
        <w:jc w:val="center"/>
        <w:rPr>
          <w:rFonts w:ascii="Times New Roman" w:hAnsi="Times New Roman" w:cs="Times New Roman"/>
        </w:rPr>
      </w:pPr>
      <w:r w:rsidRPr="00D34A3D">
        <w:rPr>
          <w:rFonts w:ascii="Times New Roman" w:hAnsi="Times New Roman" w:cs="Times New Roman"/>
        </w:rPr>
        <w:t>(наименование)</w:t>
      </w:r>
    </w:p>
    <w:p w:rsidR="00DD6247" w:rsidRPr="007324EE" w:rsidRDefault="00DD6247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tbl>
      <w:tblPr>
        <w:tblW w:w="10544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5161"/>
        <w:gridCol w:w="1077"/>
        <w:gridCol w:w="907"/>
        <w:gridCol w:w="963"/>
        <w:gridCol w:w="963"/>
        <w:gridCol w:w="963"/>
      </w:tblGrid>
      <w:tr w:rsidR="004A0A59" w:rsidRPr="004A0A59" w:rsidTr="004A0A59">
        <w:tc>
          <w:tcPr>
            <w:tcW w:w="510" w:type="dxa"/>
            <w:vMerge w:val="restart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N</w:t>
            </w:r>
          </w:p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161" w:type="dxa"/>
            <w:vMerge w:val="restart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77" w:type="dxa"/>
            <w:vMerge w:val="restart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907" w:type="dxa"/>
            <w:vMerge w:val="restart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89" w:type="dxa"/>
            <w:gridSpan w:val="3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В том числе по годам (этапам) НИОК(Т)Р</w:t>
            </w:r>
          </w:p>
        </w:tc>
      </w:tr>
      <w:tr w:rsidR="004A0A59" w:rsidRPr="004A0A59" w:rsidTr="004A0A59">
        <w:tc>
          <w:tcPr>
            <w:tcW w:w="510" w:type="dxa"/>
            <w:vMerge/>
          </w:tcPr>
          <w:p w:rsidR="00DD6247" w:rsidRPr="004A0A59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1" w:type="dxa"/>
            <w:vMerge/>
          </w:tcPr>
          <w:p w:rsidR="00DD6247" w:rsidRPr="004A0A59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DD6247" w:rsidRPr="004A0A59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DD6247" w:rsidRPr="004A0A59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_______</w:t>
            </w:r>
          </w:p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с ___ по _____</w:t>
            </w:r>
          </w:p>
        </w:tc>
        <w:tc>
          <w:tcPr>
            <w:tcW w:w="963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_______</w:t>
            </w:r>
          </w:p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с ___ по _____</w:t>
            </w:r>
          </w:p>
        </w:tc>
        <w:tc>
          <w:tcPr>
            <w:tcW w:w="963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_______</w:t>
            </w:r>
          </w:p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с ___ по _____</w:t>
            </w:r>
          </w:p>
        </w:tc>
      </w:tr>
      <w:tr w:rsidR="004A0A59" w:rsidRPr="004A0A59" w:rsidTr="004A0A59">
        <w:tc>
          <w:tcPr>
            <w:tcW w:w="510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61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7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3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3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3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7</w:t>
            </w:r>
          </w:p>
        </w:tc>
      </w:tr>
      <w:tr w:rsidR="004A0A59" w:rsidRPr="004A0A59" w:rsidTr="004A0A59">
        <w:tc>
          <w:tcPr>
            <w:tcW w:w="10544" w:type="dxa"/>
            <w:gridSpan w:val="7"/>
          </w:tcPr>
          <w:p w:rsidR="00DD6247" w:rsidRPr="004A0A59" w:rsidRDefault="00DD624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  <w:i/>
              </w:rPr>
              <w:t>Подразделение "______________________________________________"</w:t>
            </w:r>
          </w:p>
          <w:p w:rsidR="00DD6247" w:rsidRPr="004A0A59" w:rsidRDefault="00DD6247">
            <w:pPr>
              <w:pStyle w:val="ConsPlusNormal"/>
              <w:ind w:left="1981" w:firstLine="283"/>
              <w:jc w:val="both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(наименование (код) структурного подразделения)</w:t>
            </w:r>
          </w:p>
        </w:tc>
      </w:tr>
      <w:tr w:rsidR="004A0A59" w:rsidRPr="004A0A59" w:rsidTr="004A0A59">
        <w:tc>
          <w:tcPr>
            <w:tcW w:w="510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61" w:type="dxa"/>
            <w:vAlign w:val="bottom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 xml:space="preserve">Плановая норма (ставка) общепроизводственных затрат </w:t>
            </w:r>
            <w:r w:rsidRPr="004A0A59">
              <w:rPr>
                <w:rFonts w:ascii="Times New Roman" w:hAnsi="Times New Roman" w:cs="Times New Roman"/>
                <w:b/>
              </w:rPr>
              <w:t>(косвенных расходов (затрат))</w:t>
            </w:r>
            <w:r w:rsidRPr="004A0A59">
              <w:rPr>
                <w:rFonts w:ascii="Times New Roman" w:hAnsi="Times New Roman" w:cs="Times New Roman"/>
              </w:rPr>
              <w:t xml:space="preserve"> структурного подразделения, руб.коп. / ед. измерения базы</w:t>
            </w:r>
          </w:p>
        </w:tc>
        <w:tc>
          <w:tcPr>
            <w:tcW w:w="1077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63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63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63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x</w:t>
            </w:r>
          </w:p>
        </w:tc>
      </w:tr>
      <w:tr w:rsidR="004A0A59" w:rsidRPr="004A0A59" w:rsidTr="004A0A59">
        <w:tc>
          <w:tcPr>
            <w:tcW w:w="510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1" w:type="dxa"/>
            <w:vAlign w:val="bottom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 xml:space="preserve">База распределения общепроизводственных затрат </w:t>
            </w:r>
            <w:r w:rsidRPr="004A0A59">
              <w:rPr>
                <w:rFonts w:ascii="Times New Roman" w:hAnsi="Times New Roman" w:cs="Times New Roman"/>
                <w:b/>
              </w:rPr>
              <w:t>(косвенных расходов (затрат))</w:t>
            </w:r>
            <w:r w:rsidRPr="004A0A59">
              <w:rPr>
                <w:rFonts w:ascii="Times New Roman" w:hAnsi="Times New Roman" w:cs="Times New Roman"/>
              </w:rPr>
              <w:t>, ед.измерения</w:t>
            </w:r>
          </w:p>
        </w:tc>
        <w:tc>
          <w:tcPr>
            <w:tcW w:w="1077" w:type="dxa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A0A59" w:rsidRPr="004A0A59" w:rsidTr="004A0A59">
        <w:tc>
          <w:tcPr>
            <w:tcW w:w="510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61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Сумма общепроизводственных затрат, руб.коп. (стр. 1 x стр. 2)</w:t>
            </w:r>
          </w:p>
        </w:tc>
        <w:tc>
          <w:tcPr>
            <w:tcW w:w="1077" w:type="dxa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A0A59" w:rsidRPr="004A0A59" w:rsidTr="004A0A59">
        <w:tc>
          <w:tcPr>
            <w:tcW w:w="10544" w:type="dxa"/>
            <w:gridSpan w:val="7"/>
          </w:tcPr>
          <w:p w:rsidR="00DD6247" w:rsidRPr="004A0A59" w:rsidRDefault="00DD624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  <w:i/>
              </w:rPr>
              <w:t>Подразделение "______________________________________________"</w:t>
            </w:r>
          </w:p>
          <w:p w:rsidR="00DD6247" w:rsidRPr="004A0A59" w:rsidRDefault="00DD6247">
            <w:pPr>
              <w:pStyle w:val="ConsPlusNormal"/>
              <w:ind w:left="2547"/>
              <w:jc w:val="both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(наименование (код) структурного подразделения)</w:t>
            </w:r>
          </w:p>
        </w:tc>
      </w:tr>
      <w:tr w:rsidR="004A0A59" w:rsidRPr="004A0A59" w:rsidTr="004A0A59">
        <w:tc>
          <w:tcPr>
            <w:tcW w:w="510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1" w:type="dxa"/>
            <w:vAlign w:val="bottom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 xml:space="preserve">Плановая норма (ставка) общепроизводственных затрат </w:t>
            </w:r>
            <w:r w:rsidRPr="004A0A59">
              <w:rPr>
                <w:rFonts w:ascii="Times New Roman" w:hAnsi="Times New Roman" w:cs="Times New Roman"/>
                <w:b/>
              </w:rPr>
              <w:t>(косвенных расходов (затрат))</w:t>
            </w:r>
            <w:r w:rsidRPr="004A0A59">
              <w:rPr>
                <w:rFonts w:ascii="Times New Roman" w:hAnsi="Times New Roman" w:cs="Times New Roman"/>
              </w:rPr>
              <w:t xml:space="preserve"> структурного подразделения, руб.коп. / ед. измерения базы</w:t>
            </w:r>
          </w:p>
        </w:tc>
        <w:tc>
          <w:tcPr>
            <w:tcW w:w="1077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63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63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63" w:type="dxa"/>
            <w:vAlign w:val="center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x</w:t>
            </w:r>
          </w:p>
        </w:tc>
      </w:tr>
      <w:tr w:rsidR="004A0A59" w:rsidRPr="004A0A59" w:rsidTr="004A0A59">
        <w:tc>
          <w:tcPr>
            <w:tcW w:w="510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61" w:type="dxa"/>
            <w:vAlign w:val="bottom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 xml:space="preserve">База распределения общепроизводственных затрат </w:t>
            </w:r>
            <w:r w:rsidRPr="004A0A59">
              <w:rPr>
                <w:rFonts w:ascii="Times New Roman" w:hAnsi="Times New Roman" w:cs="Times New Roman"/>
                <w:b/>
              </w:rPr>
              <w:t>(косвенных расходов (затрат))</w:t>
            </w:r>
            <w:r w:rsidRPr="004A0A59">
              <w:rPr>
                <w:rFonts w:ascii="Times New Roman" w:hAnsi="Times New Roman" w:cs="Times New Roman"/>
              </w:rPr>
              <w:t>, ед. измерения</w:t>
            </w:r>
          </w:p>
        </w:tc>
        <w:tc>
          <w:tcPr>
            <w:tcW w:w="1077" w:type="dxa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A0A59" w:rsidRPr="004A0A59" w:rsidTr="004A0A59">
        <w:tc>
          <w:tcPr>
            <w:tcW w:w="510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61" w:type="dxa"/>
            <w:vAlign w:val="bottom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 xml:space="preserve">Сумма общепроизводственных затрат </w:t>
            </w:r>
            <w:r w:rsidRPr="004A0A59">
              <w:rPr>
                <w:rFonts w:ascii="Times New Roman" w:hAnsi="Times New Roman" w:cs="Times New Roman"/>
                <w:b/>
              </w:rPr>
              <w:t>(косвенных расходов (затрат)),</w:t>
            </w:r>
            <w:r w:rsidRPr="004A0A59">
              <w:rPr>
                <w:rFonts w:ascii="Times New Roman" w:hAnsi="Times New Roman" w:cs="Times New Roman"/>
              </w:rPr>
              <w:t xml:space="preserve"> руб.коп. (стр. 4 x стр. 5)</w:t>
            </w:r>
          </w:p>
        </w:tc>
        <w:tc>
          <w:tcPr>
            <w:tcW w:w="1077" w:type="dxa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A0A59" w:rsidRPr="004A0A59" w:rsidTr="004A0A59">
        <w:tc>
          <w:tcPr>
            <w:tcW w:w="510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5161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...............................</w:t>
            </w:r>
          </w:p>
        </w:tc>
        <w:tc>
          <w:tcPr>
            <w:tcW w:w="1077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A0A59" w:rsidRPr="004A0A59" w:rsidTr="004A0A59">
        <w:tc>
          <w:tcPr>
            <w:tcW w:w="510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5161" w:type="dxa"/>
            <w:vAlign w:val="bottom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 xml:space="preserve">Всего общепроизводственных затрат </w:t>
            </w:r>
            <w:r w:rsidRPr="004A0A59">
              <w:rPr>
                <w:rFonts w:ascii="Times New Roman" w:hAnsi="Times New Roman" w:cs="Times New Roman"/>
                <w:b/>
              </w:rPr>
              <w:t>(косвенных расходов (затрат))</w:t>
            </w:r>
            <w:r w:rsidRPr="004A0A59">
              <w:rPr>
                <w:rFonts w:ascii="Times New Roman" w:hAnsi="Times New Roman" w:cs="Times New Roman"/>
              </w:rPr>
              <w:t xml:space="preserve"> на тему, руб.коп. (суммируются общепроизводственные затраты </w:t>
            </w:r>
            <w:r w:rsidRPr="004A0A59">
              <w:rPr>
                <w:rFonts w:ascii="Times New Roman" w:hAnsi="Times New Roman" w:cs="Times New Roman"/>
                <w:b/>
              </w:rPr>
              <w:t>(косвенные расходы (затраты))</w:t>
            </w:r>
            <w:r w:rsidRPr="004A0A59">
              <w:rPr>
                <w:rFonts w:ascii="Times New Roman" w:hAnsi="Times New Roman" w:cs="Times New Roman"/>
              </w:rPr>
              <w:t xml:space="preserve"> по всем структурным подразделениям)</w:t>
            </w:r>
          </w:p>
        </w:tc>
        <w:tc>
          <w:tcPr>
            <w:tcW w:w="1077" w:type="dxa"/>
          </w:tcPr>
          <w:p w:rsidR="00DD6247" w:rsidRPr="004A0A59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0A5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</w:tcPr>
          <w:p w:rsidR="00DD6247" w:rsidRPr="004A0A59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338DA" w:rsidRDefault="000338DA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DD6247" w:rsidRPr="007324EE" w:rsidRDefault="00DD6247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  <w:r w:rsidRPr="004A0A59">
        <w:rPr>
          <w:rFonts w:ascii="Times New Roman" w:hAnsi="Times New Roman" w:cs="Times New Roman"/>
        </w:rPr>
        <w:t>Должность, подпись, инициалы и фамилия лица, ответственного за составление расчета.</w:t>
      </w: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p w:rsidR="00DD6247" w:rsidRPr="000338DA" w:rsidRDefault="00DD6247" w:rsidP="000338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0338DA">
        <w:rPr>
          <w:rFonts w:ascii="Times New Roman" w:hAnsi="Times New Roman" w:cs="Times New Roman"/>
        </w:rPr>
        <w:lastRenderedPageBreak/>
        <w:t>Приложение 3</w:t>
      </w:r>
    </w:p>
    <w:p w:rsidR="00DD6247" w:rsidRPr="000338DA" w:rsidRDefault="00DD6247">
      <w:pPr>
        <w:pStyle w:val="ConsPlusNormal"/>
        <w:jc w:val="right"/>
        <w:rPr>
          <w:rFonts w:ascii="Times New Roman" w:hAnsi="Times New Roman" w:cs="Times New Roman"/>
        </w:rPr>
      </w:pPr>
      <w:r w:rsidRPr="000338DA">
        <w:rPr>
          <w:rFonts w:ascii="Times New Roman" w:hAnsi="Times New Roman" w:cs="Times New Roman"/>
          <w:b/>
        </w:rPr>
        <w:t>Примерная форма</w:t>
      </w:r>
    </w:p>
    <w:p w:rsidR="00DD6247" w:rsidRPr="000338DA" w:rsidRDefault="00DD6247">
      <w:pPr>
        <w:pStyle w:val="ConsPlusNormal"/>
        <w:jc w:val="right"/>
        <w:rPr>
          <w:rFonts w:ascii="Times New Roman" w:hAnsi="Times New Roman" w:cs="Times New Roman"/>
        </w:rPr>
      </w:pPr>
    </w:p>
    <w:p w:rsidR="00DD6247" w:rsidRPr="000338DA" w:rsidRDefault="00DD6247" w:rsidP="000338DA">
      <w:pPr>
        <w:pStyle w:val="ConsPlusNonformat"/>
        <w:jc w:val="center"/>
        <w:rPr>
          <w:rFonts w:ascii="Times New Roman" w:hAnsi="Times New Roman" w:cs="Times New Roman"/>
        </w:rPr>
      </w:pPr>
      <w:r w:rsidRPr="000338DA">
        <w:rPr>
          <w:rFonts w:ascii="Times New Roman" w:hAnsi="Times New Roman" w:cs="Times New Roman"/>
        </w:rPr>
        <w:t>СМЕТА ЗАТРАТ (ПЛАНОВАЯ КАЛЬКУЛЯЦИЯ) НА ВЫПОЛНЕНИЕ НИОК(Т)Р</w:t>
      </w:r>
    </w:p>
    <w:p w:rsidR="00DD6247" w:rsidRPr="000338DA" w:rsidRDefault="00DD6247" w:rsidP="000338DA">
      <w:pPr>
        <w:pStyle w:val="ConsPlusNonformat"/>
        <w:jc w:val="center"/>
        <w:rPr>
          <w:rFonts w:ascii="Times New Roman" w:hAnsi="Times New Roman" w:cs="Times New Roman"/>
        </w:rPr>
      </w:pPr>
      <w:r w:rsidRPr="000338DA">
        <w:rPr>
          <w:rFonts w:ascii="Times New Roman" w:hAnsi="Times New Roman" w:cs="Times New Roman"/>
        </w:rPr>
        <w:t>по теме __________________</w:t>
      </w:r>
    </w:p>
    <w:p w:rsidR="00DD6247" w:rsidRPr="000338DA" w:rsidRDefault="00DD6247" w:rsidP="000338DA">
      <w:pPr>
        <w:pStyle w:val="ConsPlusNonformat"/>
        <w:jc w:val="center"/>
        <w:rPr>
          <w:rFonts w:ascii="Times New Roman" w:hAnsi="Times New Roman" w:cs="Times New Roman"/>
        </w:rPr>
      </w:pPr>
      <w:r w:rsidRPr="000338DA">
        <w:rPr>
          <w:rFonts w:ascii="Times New Roman" w:hAnsi="Times New Roman" w:cs="Times New Roman"/>
        </w:rPr>
        <w:t>на ______________</w:t>
      </w:r>
    </w:p>
    <w:p w:rsidR="00DD6247" w:rsidRPr="000338DA" w:rsidRDefault="000338DA" w:rsidP="000338DA">
      <w:pPr>
        <w:pStyle w:val="ConsPlusNonformat"/>
        <w:jc w:val="center"/>
        <w:rPr>
          <w:rFonts w:ascii="Times New Roman" w:hAnsi="Times New Roman" w:cs="Times New Roman"/>
        </w:rPr>
      </w:pPr>
      <w:r w:rsidRPr="007E6D94">
        <w:rPr>
          <w:rFonts w:ascii="Times New Roman" w:hAnsi="Times New Roman" w:cs="Times New Roman"/>
        </w:rPr>
        <w:t xml:space="preserve">  </w:t>
      </w:r>
      <w:r w:rsidR="00DD6247" w:rsidRPr="000338DA">
        <w:rPr>
          <w:rFonts w:ascii="Times New Roman" w:hAnsi="Times New Roman" w:cs="Times New Roman"/>
        </w:rPr>
        <w:t>(период)</w:t>
      </w:r>
    </w:p>
    <w:p w:rsidR="00DD6247" w:rsidRPr="000338DA" w:rsidRDefault="00DD6247">
      <w:pPr>
        <w:pStyle w:val="ConsPlusNormal"/>
        <w:rPr>
          <w:rFonts w:ascii="Times New Roman" w:hAnsi="Times New Roman" w:cs="Times New Roman"/>
        </w:rPr>
      </w:pPr>
    </w:p>
    <w:p w:rsidR="00DD6247" w:rsidRPr="000338DA" w:rsidRDefault="00DD6247">
      <w:pPr>
        <w:pStyle w:val="ConsPlusNormal"/>
        <w:jc w:val="right"/>
        <w:rPr>
          <w:rFonts w:ascii="Times New Roman" w:hAnsi="Times New Roman" w:cs="Times New Roman"/>
        </w:rPr>
      </w:pPr>
      <w:r w:rsidRPr="000338DA">
        <w:rPr>
          <w:rFonts w:ascii="Times New Roman" w:hAnsi="Times New Roman" w:cs="Times New Roman"/>
        </w:rPr>
        <w:t>руб.коп.</w:t>
      </w:r>
    </w:p>
    <w:p w:rsidR="00DD6247" w:rsidRPr="000338DA" w:rsidRDefault="00DD6247">
      <w:pPr>
        <w:spacing w:after="1"/>
        <w:rPr>
          <w:rFonts w:ascii="Times New Roman" w:hAnsi="Times New Roman" w:cs="Times New Roman"/>
        </w:rPr>
      </w:pPr>
    </w:p>
    <w:tbl>
      <w:tblPr>
        <w:tblW w:w="0" w:type="auto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1418"/>
        <w:gridCol w:w="1417"/>
        <w:gridCol w:w="1276"/>
        <w:gridCol w:w="1276"/>
      </w:tblGrid>
      <w:tr w:rsidR="000338DA" w:rsidRPr="000338DA" w:rsidTr="00522D76">
        <w:tc>
          <w:tcPr>
            <w:tcW w:w="426" w:type="dxa"/>
            <w:vMerge w:val="restart"/>
            <w:vAlign w:val="center"/>
          </w:tcPr>
          <w:p w:rsidR="00DD6247" w:rsidRPr="000338DA" w:rsidRDefault="00DD6247" w:rsidP="00522D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N</w:t>
            </w:r>
          </w:p>
          <w:p w:rsidR="00DD6247" w:rsidRPr="000338DA" w:rsidRDefault="00DD6247" w:rsidP="00522D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536" w:type="dxa"/>
            <w:vMerge w:val="restart"/>
            <w:vAlign w:val="center"/>
          </w:tcPr>
          <w:p w:rsidR="00DD6247" w:rsidRPr="000338D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Статьи затрат</w:t>
            </w:r>
          </w:p>
        </w:tc>
        <w:tc>
          <w:tcPr>
            <w:tcW w:w="1418" w:type="dxa"/>
            <w:vMerge w:val="restart"/>
            <w:vAlign w:val="center"/>
          </w:tcPr>
          <w:p w:rsidR="00DD6247" w:rsidRPr="000338D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969" w:type="dxa"/>
            <w:gridSpan w:val="3"/>
            <w:vAlign w:val="center"/>
          </w:tcPr>
          <w:p w:rsidR="00DD6247" w:rsidRPr="000338D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В том числе по годам (этапам)</w:t>
            </w:r>
          </w:p>
          <w:p w:rsidR="00DD6247" w:rsidRPr="000338D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НИОК(Т)Р</w:t>
            </w:r>
          </w:p>
        </w:tc>
      </w:tr>
      <w:tr w:rsidR="000338DA" w:rsidRPr="000338DA" w:rsidTr="00522D76">
        <w:tc>
          <w:tcPr>
            <w:tcW w:w="426" w:type="dxa"/>
            <w:vMerge/>
            <w:vAlign w:val="center"/>
          </w:tcPr>
          <w:p w:rsidR="00DD6247" w:rsidRPr="000338DA" w:rsidRDefault="00DD6247" w:rsidP="00522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DD6247" w:rsidRPr="000338DA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D6247" w:rsidRPr="000338DA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DD6247" w:rsidRPr="000338D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________</w:t>
            </w:r>
          </w:p>
          <w:p w:rsidR="00DD6247" w:rsidRPr="000338D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с ___ по _____</w:t>
            </w:r>
          </w:p>
        </w:tc>
        <w:tc>
          <w:tcPr>
            <w:tcW w:w="1276" w:type="dxa"/>
            <w:vAlign w:val="center"/>
          </w:tcPr>
          <w:p w:rsidR="00DD6247" w:rsidRPr="000338D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________</w:t>
            </w:r>
          </w:p>
          <w:p w:rsidR="00DD6247" w:rsidRPr="000338D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с ___ по _____</w:t>
            </w:r>
          </w:p>
        </w:tc>
        <w:tc>
          <w:tcPr>
            <w:tcW w:w="1276" w:type="dxa"/>
            <w:vAlign w:val="center"/>
          </w:tcPr>
          <w:p w:rsidR="00DD6247" w:rsidRPr="000338D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________</w:t>
            </w:r>
          </w:p>
          <w:p w:rsidR="00DD6247" w:rsidRPr="000338D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с ___ по ____</w:t>
            </w:r>
          </w:p>
        </w:tc>
      </w:tr>
      <w:tr w:rsidR="000338DA" w:rsidRPr="000338DA" w:rsidTr="00522D76">
        <w:tc>
          <w:tcPr>
            <w:tcW w:w="426" w:type="dxa"/>
            <w:vAlign w:val="center"/>
          </w:tcPr>
          <w:p w:rsidR="00DD6247" w:rsidRPr="000338DA" w:rsidRDefault="00DD6247" w:rsidP="00522D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vAlign w:val="center"/>
          </w:tcPr>
          <w:p w:rsidR="00DD6247" w:rsidRPr="000338D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DD6247" w:rsidRPr="000338D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DD6247" w:rsidRPr="000338D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DD6247" w:rsidRPr="000338D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Align w:val="center"/>
          </w:tcPr>
          <w:p w:rsidR="00DD6247" w:rsidRPr="000338DA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6</w:t>
            </w:r>
          </w:p>
        </w:tc>
      </w:tr>
      <w:tr w:rsidR="000338DA" w:rsidRPr="000338DA" w:rsidTr="00522D76">
        <w:tc>
          <w:tcPr>
            <w:tcW w:w="426" w:type="dxa"/>
            <w:vAlign w:val="center"/>
          </w:tcPr>
          <w:p w:rsidR="00DD6247" w:rsidRPr="000338DA" w:rsidRDefault="00DD6247" w:rsidP="00522D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vAlign w:val="bottom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Материалы и комплектующие изделия</w:t>
            </w:r>
          </w:p>
        </w:tc>
        <w:tc>
          <w:tcPr>
            <w:tcW w:w="1418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38DA" w:rsidRPr="000338DA" w:rsidTr="00522D76">
        <w:tc>
          <w:tcPr>
            <w:tcW w:w="426" w:type="dxa"/>
            <w:vAlign w:val="center"/>
          </w:tcPr>
          <w:p w:rsidR="00DD6247" w:rsidRPr="000338DA" w:rsidRDefault="00DD6247" w:rsidP="00522D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vAlign w:val="bottom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Топливно-энергетические ресурсы для научно-экспериментальных целей</w:t>
            </w:r>
          </w:p>
        </w:tc>
        <w:tc>
          <w:tcPr>
            <w:tcW w:w="1418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38DA" w:rsidRPr="000338DA" w:rsidTr="00522D76">
        <w:tc>
          <w:tcPr>
            <w:tcW w:w="426" w:type="dxa"/>
            <w:vAlign w:val="center"/>
          </w:tcPr>
          <w:p w:rsidR="00DD6247" w:rsidRPr="000338DA" w:rsidRDefault="00DD6247" w:rsidP="00522D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  <w:vAlign w:val="bottom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Специальное оборудование для научных и экспериментальных работ</w:t>
            </w:r>
          </w:p>
        </w:tc>
        <w:tc>
          <w:tcPr>
            <w:tcW w:w="1418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38DA" w:rsidRPr="000338DA" w:rsidTr="00522D76">
        <w:tc>
          <w:tcPr>
            <w:tcW w:w="426" w:type="dxa"/>
            <w:vAlign w:val="center"/>
          </w:tcPr>
          <w:p w:rsidR="00DD6247" w:rsidRPr="000338DA" w:rsidRDefault="00DD6247" w:rsidP="00522D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  <w:vAlign w:val="bottom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Заработная плата исследователей и разработчиков</w:t>
            </w:r>
          </w:p>
        </w:tc>
        <w:tc>
          <w:tcPr>
            <w:tcW w:w="1418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38DA" w:rsidRPr="000338DA" w:rsidTr="00522D76">
        <w:tc>
          <w:tcPr>
            <w:tcW w:w="426" w:type="dxa"/>
            <w:vAlign w:val="center"/>
          </w:tcPr>
          <w:p w:rsidR="00DD6247" w:rsidRPr="000338DA" w:rsidRDefault="00DD6247" w:rsidP="00522D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  <w:vAlign w:val="bottom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Взносы (отчисления) на социальное страхование</w:t>
            </w:r>
          </w:p>
        </w:tc>
        <w:tc>
          <w:tcPr>
            <w:tcW w:w="1418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38DA" w:rsidRPr="000338DA" w:rsidTr="00522D76">
        <w:tc>
          <w:tcPr>
            <w:tcW w:w="426" w:type="dxa"/>
            <w:vAlign w:val="center"/>
          </w:tcPr>
          <w:p w:rsidR="00DD6247" w:rsidRPr="000338DA" w:rsidRDefault="00DD6247" w:rsidP="00522D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6" w:type="dxa"/>
            <w:vAlign w:val="bottom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Служебные командировки исследователей и разработчиков</w:t>
            </w:r>
          </w:p>
        </w:tc>
        <w:tc>
          <w:tcPr>
            <w:tcW w:w="1418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38DA" w:rsidRPr="000338DA" w:rsidTr="00522D76">
        <w:tc>
          <w:tcPr>
            <w:tcW w:w="426" w:type="dxa"/>
            <w:vAlign w:val="center"/>
          </w:tcPr>
          <w:p w:rsidR="00DD6247" w:rsidRPr="000338DA" w:rsidRDefault="00DD6247" w:rsidP="00522D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36" w:type="dxa"/>
            <w:vAlign w:val="bottom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Работы и услуги сторонних организаций, индивидуальных предпринимателей</w:t>
            </w:r>
          </w:p>
        </w:tc>
        <w:tc>
          <w:tcPr>
            <w:tcW w:w="1418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38DA" w:rsidRPr="000338DA" w:rsidTr="00522D76">
        <w:tc>
          <w:tcPr>
            <w:tcW w:w="426" w:type="dxa"/>
            <w:vAlign w:val="center"/>
          </w:tcPr>
          <w:p w:rsidR="00DD6247" w:rsidRPr="000338DA" w:rsidRDefault="00DD6247" w:rsidP="00522D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36" w:type="dxa"/>
            <w:vAlign w:val="bottom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Прочие прямые затраты</w:t>
            </w:r>
          </w:p>
        </w:tc>
        <w:tc>
          <w:tcPr>
            <w:tcW w:w="1418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38DA" w:rsidRPr="000338DA" w:rsidTr="00522D76">
        <w:tc>
          <w:tcPr>
            <w:tcW w:w="426" w:type="dxa"/>
            <w:vAlign w:val="center"/>
          </w:tcPr>
          <w:p w:rsidR="00DD6247" w:rsidRPr="000338DA" w:rsidRDefault="00DD6247" w:rsidP="00522D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36" w:type="dxa"/>
            <w:vAlign w:val="bottom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Общепроизводственные затраты / косвенные расходы (затраты)</w:t>
            </w:r>
          </w:p>
        </w:tc>
        <w:tc>
          <w:tcPr>
            <w:tcW w:w="1418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38DA" w:rsidRPr="000338DA" w:rsidTr="00522D76">
        <w:tc>
          <w:tcPr>
            <w:tcW w:w="426" w:type="dxa"/>
            <w:vAlign w:val="center"/>
          </w:tcPr>
          <w:p w:rsidR="00DD6247" w:rsidRPr="000338DA" w:rsidRDefault="00DD6247" w:rsidP="00522D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36" w:type="dxa"/>
            <w:vAlign w:val="bottom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  <w:i/>
              </w:rPr>
              <w:t>Итого себестоимость темы (этапа) НИОК(Т)Р</w:t>
            </w:r>
          </w:p>
        </w:tc>
        <w:tc>
          <w:tcPr>
            <w:tcW w:w="1418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38DA" w:rsidRPr="000338DA" w:rsidTr="00522D76">
        <w:tc>
          <w:tcPr>
            <w:tcW w:w="426" w:type="dxa"/>
            <w:vAlign w:val="center"/>
          </w:tcPr>
          <w:p w:rsidR="00DD6247" w:rsidRPr="000338DA" w:rsidRDefault="00DD6247" w:rsidP="00522D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36" w:type="dxa"/>
            <w:vAlign w:val="bottom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Управленческие расходы</w:t>
            </w:r>
          </w:p>
        </w:tc>
        <w:tc>
          <w:tcPr>
            <w:tcW w:w="1418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38DA" w:rsidRPr="000338DA" w:rsidTr="00522D76">
        <w:tc>
          <w:tcPr>
            <w:tcW w:w="426" w:type="dxa"/>
            <w:vAlign w:val="center"/>
          </w:tcPr>
          <w:p w:rsidR="00DD6247" w:rsidRPr="000338DA" w:rsidRDefault="00DD6247" w:rsidP="00522D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36" w:type="dxa"/>
            <w:vAlign w:val="bottom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0338DA">
              <w:rPr>
                <w:rFonts w:ascii="Times New Roman" w:hAnsi="Times New Roman" w:cs="Times New Roman"/>
              </w:rPr>
              <w:t>Всего затраты</w:t>
            </w:r>
          </w:p>
        </w:tc>
        <w:tc>
          <w:tcPr>
            <w:tcW w:w="1418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6247" w:rsidRPr="000338DA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D6247" w:rsidRPr="000338DA" w:rsidRDefault="00DD6247">
      <w:pPr>
        <w:pStyle w:val="ConsPlusNormal"/>
        <w:rPr>
          <w:rFonts w:ascii="Times New Roman" w:hAnsi="Times New Roman" w:cs="Times New Roman"/>
        </w:rPr>
      </w:pPr>
    </w:p>
    <w:p w:rsidR="000338DA" w:rsidRPr="000338DA" w:rsidRDefault="000338DA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p w:rsidR="00DD6247" w:rsidRPr="000338DA" w:rsidRDefault="00DD6247" w:rsidP="000338DA">
      <w:pPr>
        <w:pStyle w:val="ConsPlusNormal"/>
        <w:jc w:val="both"/>
        <w:rPr>
          <w:rFonts w:ascii="Times New Roman" w:hAnsi="Times New Roman" w:cs="Times New Roman"/>
        </w:rPr>
      </w:pPr>
      <w:r w:rsidRPr="000338DA">
        <w:rPr>
          <w:rFonts w:ascii="Times New Roman" w:hAnsi="Times New Roman" w:cs="Times New Roman"/>
        </w:rPr>
        <w:t>Должность, подпись, инициалы и фамилия лица, ответственного за разработку сметы.</w:t>
      </w: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p w:rsidR="005B6361" w:rsidRDefault="005B6361" w:rsidP="005B6361">
      <w:pPr>
        <w:pStyle w:val="ConsPlusNormal"/>
        <w:outlineLvl w:val="1"/>
        <w:rPr>
          <w:rFonts w:ascii="Times New Roman" w:hAnsi="Times New Roman" w:cs="Times New Roman"/>
          <w:color w:val="FF0000"/>
        </w:rPr>
      </w:pPr>
    </w:p>
    <w:p w:rsidR="00DD6247" w:rsidRPr="005B6361" w:rsidRDefault="00DD6247" w:rsidP="005B636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B6361">
        <w:rPr>
          <w:rFonts w:ascii="Times New Roman" w:hAnsi="Times New Roman" w:cs="Times New Roman"/>
        </w:rPr>
        <w:lastRenderedPageBreak/>
        <w:t>Приложение 5</w:t>
      </w:r>
    </w:p>
    <w:p w:rsidR="00DD6247" w:rsidRPr="005B6361" w:rsidRDefault="00DD6247">
      <w:pPr>
        <w:pStyle w:val="ConsPlusNormal"/>
        <w:jc w:val="right"/>
        <w:rPr>
          <w:rFonts w:ascii="Times New Roman" w:hAnsi="Times New Roman" w:cs="Times New Roman"/>
        </w:rPr>
      </w:pPr>
      <w:r w:rsidRPr="005B6361">
        <w:rPr>
          <w:rFonts w:ascii="Times New Roman" w:hAnsi="Times New Roman" w:cs="Times New Roman"/>
          <w:b/>
        </w:rPr>
        <w:t>Примерная форма</w:t>
      </w:r>
    </w:p>
    <w:p w:rsidR="00DD6247" w:rsidRPr="007324EE" w:rsidRDefault="00DD6247">
      <w:pPr>
        <w:pStyle w:val="ConsPlusNormal"/>
        <w:jc w:val="right"/>
        <w:rPr>
          <w:rFonts w:ascii="Times New Roman" w:hAnsi="Times New Roman" w:cs="Times New Roman"/>
          <w:color w:val="FF0000"/>
        </w:rPr>
      </w:pPr>
    </w:p>
    <w:p w:rsidR="00DD6247" w:rsidRPr="0066070C" w:rsidRDefault="00DD6247" w:rsidP="005B6361">
      <w:pPr>
        <w:pStyle w:val="ConsPlusNonformat"/>
        <w:jc w:val="right"/>
        <w:rPr>
          <w:rFonts w:ascii="Times New Roman" w:hAnsi="Times New Roman" w:cs="Times New Roman"/>
        </w:rPr>
      </w:pPr>
      <w:r w:rsidRPr="0066070C">
        <w:rPr>
          <w:rFonts w:ascii="Times New Roman" w:hAnsi="Times New Roman" w:cs="Times New Roman"/>
        </w:rPr>
        <w:t>Наименование организации</w:t>
      </w:r>
    </w:p>
    <w:p w:rsidR="00DD6247" w:rsidRPr="0066070C" w:rsidRDefault="00DD6247" w:rsidP="005B6361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Pr="0066070C" w:rsidRDefault="00DD6247" w:rsidP="005B6361">
      <w:pPr>
        <w:pStyle w:val="ConsPlusNonformat"/>
        <w:rPr>
          <w:rFonts w:ascii="Times New Roman" w:hAnsi="Times New Roman" w:cs="Times New Roman"/>
        </w:rPr>
      </w:pPr>
      <w:r w:rsidRPr="0066070C">
        <w:rPr>
          <w:rFonts w:ascii="Times New Roman" w:hAnsi="Times New Roman" w:cs="Times New Roman"/>
        </w:rPr>
        <w:t>Калькуляция составлена</w:t>
      </w:r>
    </w:p>
    <w:p w:rsidR="00DD6247" w:rsidRPr="0066070C" w:rsidRDefault="00DD6247" w:rsidP="005B6361">
      <w:pPr>
        <w:pStyle w:val="ConsPlusNonformat"/>
        <w:rPr>
          <w:rFonts w:ascii="Times New Roman" w:hAnsi="Times New Roman" w:cs="Times New Roman"/>
        </w:rPr>
      </w:pPr>
      <w:r w:rsidRPr="0066070C">
        <w:rPr>
          <w:rFonts w:ascii="Times New Roman" w:hAnsi="Times New Roman" w:cs="Times New Roman"/>
        </w:rPr>
        <w:t>"__" __________ _____ г.</w:t>
      </w:r>
    </w:p>
    <w:p w:rsidR="00DD6247" w:rsidRPr="0066070C" w:rsidRDefault="00DD6247" w:rsidP="005B6361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Pr="0066070C" w:rsidRDefault="00DD6247" w:rsidP="005B6361">
      <w:pPr>
        <w:pStyle w:val="ConsPlusNonformat"/>
        <w:jc w:val="center"/>
        <w:rPr>
          <w:rFonts w:ascii="Times New Roman" w:hAnsi="Times New Roman" w:cs="Times New Roman"/>
        </w:rPr>
      </w:pPr>
      <w:r w:rsidRPr="0066070C">
        <w:rPr>
          <w:rFonts w:ascii="Times New Roman" w:hAnsi="Times New Roman" w:cs="Times New Roman"/>
        </w:rPr>
        <w:t>КАЛЬКУЛЯЦИОННАЯ КАРТОЧКА</w:t>
      </w:r>
    </w:p>
    <w:p w:rsidR="00DD6247" w:rsidRPr="0066070C" w:rsidRDefault="00DD6247" w:rsidP="00522D76">
      <w:pPr>
        <w:pStyle w:val="ConsPlusNonformat"/>
        <w:jc w:val="center"/>
        <w:rPr>
          <w:rFonts w:ascii="Times New Roman" w:hAnsi="Times New Roman" w:cs="Times New Roman"/>
        </w:rPr>
      </w:pPr>
      <w:r w:rsidRPr="0066070C">
        <w:rPr>
          <w:rFonts w:ascii="Times New Roman" w:hAnsi="Times New Roman" w:cs="Times New Roman"/>
        </w:rPr>
        <w:t>СЕБЕ</w:t>
      </w:r>
      <w:r w:rsidR="00522D76">
        <w:rPr>
          <w:rFonts w:ascii="Times New Roman" w:hAnsi="Times New Roman" w:cs="Times New Roman"/>
        </w:rPr>
        <w:t>СТОИМОСТИ ТЕМЫ (ЭТАПА) НИОК(Т)Р</w:t>
      </w:r>
    </w:p>
    <w:p w:rsidR="00DD6247" w:rsidRPr="0066070C" w:rsidRDefault="00DD6247" w:rsidP="005B6361">
      <w:pPr>
        <w:pStyle w:val="ConsPlusNonformat"/>
        <w:jc w:val="center"/>
        <w:rPr>
          <w:rFonts w:ascii="Times New Roman" w:hAnsi="Times New Roman" w:cs="Times New Roman"/>
        </w:rPr>
      </w:pPr>
      <w:r w:rsidRPr="0066070C">
        <w:rPr>
          <w:rFonts w:ascii="Times New Roman" w:hAnsi="Times New Roman" w:cs="Times New Roman"/>
        </w:rPr>
        <w:t>___________________________________________________________________________</w:t>
      </w:r>
    </w:p>
    <w:p w:rsidR="00DD6247" w:rsidRPr="0066070C" w:rsidRDefault="00DD6247" w:rsidP="005B6361">
      <w:pPr>
        <w:pStyle w:val="ConsPlusNonformat"/>
        <w:jc w:val="center"/>
        <w:rPr>
          <w:rFonts w:ascii="Times New Roman" w:hAnsi="Times New Roman" w:cs="Times New Roman"/>
        </w:rPr>
      </w:pPr>
      <w:r w:rsidRPr="0066070C">
        <w:rPr>
          <w:rFonts w:ascii="Times New Roman" w:hAnsi="Times New Roman" w:cs="Times New Roman"/>
        </w:rPr>
        <w:t>(наименование (код) темы НИОК(Т)Р)</w:t>
      </w:r>
    </w:p>
    <w:p w:rsidR="00DD6247" w:rsidRPr="0066070C" w:rsidRDefault="00DD6247" w:rsidP="005B6361">
      <w:pPr>
        <w:pStyle w:val="ConsPlusNonformat"/>
        <w:rPr>
          <w:rFonts w:ascii="Times New Roman" w:hAnsi="Times New Roman" w:cs="Times New Roman"/>
        </w:rPr>
      </w:pPr>
      <w:r w:rsidRPr="0066070C">
        <w:rPr>
          <w:rFonts w:ascii="Times New Roman" w:hAnsi="Times New Roman" w:cs="Times New Roman"/>
        </w:rPr>
        <w:t>Основание для проведения работ ____________________________________________</w:t>
      </w:r>
      <w:r w:rsidR="005B6361" w:rsidRPr="0066070C">
        <w:rPr>
          <w:rFonts w:ascii="Times New Roman" w:hAnsi="Times New Roman" w:cs="Times New Roman"/>
        </w:rPr>
        <w:t>__</w:t>
      </w:r>
    </w:p>
    <w:p w:rsidR="00DD6247" w:rsidRPr="0066070C" w:rsidRDefault="005B6361" w:rsidP="005B6361">
      <w:pPr>
        <w:pStyle w:val="ConsPlusNonformat"/>
        <w:rPr>
          <w:rFonts w:ascii="Times New Roman" w:hAnsi="Times New Roman" w:cs="Times New Roman"/>
        </w:rPr>
      </w:pPr>
      <w:r w:rsidRPr="0066070C"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DD6247" w:rsidRPr="0066070C">
        <w:rPr>
          <w:rFonts w:ascii="Times New Roman" w:hAnsi="Times New Roman" w:cs="Times New Roman"/>
        </w:rPr>
        <w:t>(договор, заказ, и др.)</w:t>
      </w:r>
    </w:p>
    <w:p w:rsidR="00DD6247" w:rsidRDefault="00DD6247" w:rsidP="005B6361">
      <w:pPr>
        <w:pStyle w:val="ConsPlusNonformat"/>
        <w:rPr>
          <w:rFonts w:ascii="Times New Roman" w:hAnsi="Times New Roman" w:cs="Times New Roman"/>
        </w:rPr>
      </w:pPr>
      <w:r w:rsidRPr="0066070C">
        <w:rPr>
          <w:rFonts w:ascii="Times New Roman" w:hAnsi="Times New Roman" w:cs="Times New Roman"/>
        </w:rPr>
        <w:t>Заказчик: __________________________________</w:t>
      </w:r>
      <w:r w:rsidR="005B6361" w:rsidRPr="0066070C">
        <w:rPr>
          <w:rFonts w:ascii="Times New Roman" w:hAnsi="Times New Roman" w:cs="Times New Roman"/>
        </w:rPr>
        <w:t>_________________________________</w:t>
      </w:r>
    </w:p>
    <w:p w:rsidR="00522D76" w:rsidRDefault="00522D76" w:rsidP="005B636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522D76" w:rsidRPr="0066070C" w:rsidRDefault="00522D76" w:rsidP="005B636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Pr="00522D76">
        <w:rPr>
          <w:rFonts w:ascii="Times New Roman" w:hAnsi="Times New Roman" w:cs="Times New Roman"/>
        </w:rPr>
        <w:t>(наименование (код) этапа НИОК(Т)Р)</w:t>
      </w:r>
    </w:p>
    <w:p w:rsidR="005B6361" w:rsidRPr="0066070C" w:rsidRDefault="005B6361" w:rsidP="005B6361">
      <w:pPr>
        <w:pStyle w:val="ConsPlusNonformat"/>
        <w:rPr>
          <w:rFonts w:ascii="Times New Roman" w:hAnsi="Times New Roman" w:cs="Times New Roman"/>
        </w:rPr>
      </w:pPr>
    </w:p>
    <w:p w:rsidR="00DD6247" w:rsidRPr="0066070C" w:rsidRDefault="00DD6247" w:rsidP="005B6361">
      <w:pPr>
        <w:pStyle w:val="ConsPlusNonformat"/>
        <w:rPr>
          <w:rFonts w:ascii="Times New Roman" w:hAnsi="Times New Roman" w:cs="Times New Roman"/>
        </w:rPr>
      </w:pPr>
      <w:r w:rsidRPr="0066070C">
        <w:rPr>
          <w:rFonts w:ascii="Times New Roman" w:hAnsi="Times New Roman" w:cs="Times New Roman"/>
        </w:rPr>
        <w:t>Срок выполнения работы: начало ____________________________________________</w:t>
      </w:r>
      <w:r w:rsidR="005B6361" w:rsidRPr="0066070C">
        <w:rPr>
          <w:rFonts w:ascii="Times New Roman" w:hAnsi="Times New Roman" w:cs="Times New Roman"/>
        </w:rPr>
        <w:t>__</w:t>
      </w:r>
    </w:p>
    <w:p w:rsidR="00DD6247" w:rsidRPr="0066070C" w:rsidRDefault="005B6361" w:rsidP="005B6361">
      <w:pPr>
        <w:pStyle w:val="ConsPlusNonformat"/>
        <w:rPr>
          <w:rFonts w:ascii="Times New Roman" w:hAnsi="Times New Roman" w:cs="Times New Roman"/>
        </w:rPr>
      </w:pPr>
      <w:r w:rsidRPr="0066070C"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="00DD6247" w:rsidRPr="0066070C">
        <w:rPr>
          <w:rFonts w:ascii="Times New Roman" w:hAnsi="Times New Roman" w:cs="Times New Roman"/>
        </w:rPr>
        <w:t>(число, месяц, год)</w:t>
      </w:r>
    </w:p>
    <w:p w:rsidR="00DD6247" w:rsidRPr="0066070C" w:rsidRDefault="005B6361" w:rsidP="005B6361">
      <w:pPr>
        <w:pStyle w:val="ConsPlusNonformat"/>
        <w:jc w:val="center"/>
        <w:rPr>
          <w:rFonts w:ascii="Times New Roman" w:hAnsi="Times New Roman" w:cs="Times New Roman"/>
        </w:rPr>
      </w:pPr>
      <w:r w:rsidRPr="0066070C">
        <w:rPr>
          <w:rFonts w:ascii="Times New Roman" w:hAnsi="Times New Roman" w:cs="Times New Roman"/>
        </w:rPr>
        <w:t xml:space="preserve">           </w:t>
      </w:r>
      <w:r w:rsidR="00DD6247" w:rsidRPr="0066070C">
        <w:rPr>
          <w:rFonts w:ascii="Times New Roman" w:hAnsi="Times New Roman" w:cs="Times New Roman"/>
        </w:rPr>
        <w:t>окончание _________________________________________</w:t>
      </w:r>
    </w:p>
    <w:p w:rsidR="00DD6247" w:rsidRPr="0066070C" w:rsidRDefault="005B6361" w:rsidP="005B6361">
      <w:pPr>
        <w:pStyle w:val="ConsPlusNonformat"/>
        <w:jc w:val="center"/>
        <w:rPr>
          <w:rFonts w:ascii="Times New Roman" w:hAnsi="Times New Roman" w:cs="Times New Roman"/>
        </w:rPr>
      </w:pPr>
      <w:r w:rsidRPr="0066070C">
        <w:rPr>
          <w:rFonts w:ascii="Times New Roman" w:hAnsi="Times New Roman" w:cs="Times New Roman"/>
        </w:rPr>
        <w:t xml:space="preserve">             </w:t>
      </w:r>
      <w:r w:rsidR="00DD6247" w:rsidRPr="0066070C">
        <w:rPr>
          <w:rFonts w:ascii="Times New Roman" w:hAnsi="Times New Roman" w:cs="Times New Roman"/>
        </w:rPr>
        <w:t>(число, месяц, год)</w:t>
      </w:r>
    </w:p>
    <w:p w:rsidR="00DD6247" w:rsidRPr="0066070C" w:rsidRDefault="00DD6247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1020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671"/>
        <w:gridCol w:w="1984"/>
        <w:gridCol w:w="1985"/>
      </w:tblGrid>
      <w:tr w:rsidR="0066070C" w:rsidRPr="0066070C" w:rsidTr="0066070C">
        <w:tc>
          <w:tcPr>
            <w:tcW w:w="567" w:type="dxa"/>
            <w:vMerge w:val="restart"/>
            <w:vAlign w:val="center"/>
          </w:tcPr>
          <w:p w:rsidR="00DD6247" w:rsidRPr="0066070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N</w:t>
            </w:r>
          </w:p>
          <w:p w:rsidR="00DD6247" w:rsidRPr="0066070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671" w:type="dxa"/>
            <w:vMerge w:val="restart"/>
            <w:vAlign w:val="center"/>
          </w:tcPr>
          <w:p w:rsidR="00DD6247" w:rsidRPr="00522D76" w:rsidRDefault="00DD6247" w:rsidP="0066070C">
            <w:pPr>
              <w:pStyle w:val="ConsPlusNormal"/>
              <w:ind w:right="-345"/>
              <w:jc w:val="center"/>
              <w:rPr>
                <w:rFonts w:ascii="Times New Roman" w:hAnsi="Times New Roman" w:cs="Times New Roman"/>
                <w:sz w:val="20"/>
              </w:rPr>
            </w:pPr>
            <w:r w:rsidRPr="00522D76">
              <w:rPr>
                <w:rFonts w:ascii="Times New Roman" w:hAnsi="Times New Roman" w:cs="Times New Roman"/>
                <w:sz w:val="20"/>
              </w:rPr>
              <w:t>Наименование калькуляционных статей затрат по выполнению темы (этапа) НИОК(Т)Р</w:t>
            </w:r>
          </w:p>
        </w:tc>
        <w:tc>
          <w:tcPr>
            <w:tcW w:w="3969" w:type="dxa"/>
            <w:gridSpan w:val="2"/>
            <w:vAlign w:val="center"/>
          </w:tcPr>
          <w:p w:rsidR="00DD6247" w:rsidRPr="00522D76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2D76">
              <w:rPr>
                <w:rFonts w:ascii="Times New Roman" w:hAnsi="Times New Roman" w:cs="Times New Roman"/>
                <w:sz w:val="20"/>
              </w:rPr>
              <w:t>Сумма затрат, руб.</w:t>
            </w:r>
            <w:r w:rsidR="0066070C" w:rsidRPr="00522D7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22D76">
              <w:rPr>
                <w:rFonts w:ascii="Times New Roman" w:hAnsi="Times New Roman" w:cs="Times New Roman"/>
                <w:sz w:val="20"/>
              </w:rPr>
              <w:t>коп.</w:t>
            </w:r>
          </w:p>
        </w:tc>
      </w:tr>
      <w:tr w:rsidR="0066070C" w:rsidRPr="0066070C" w:rsidTr="0066070C">
        <w:tc>
          <w:tcPr>
            <w:tcW w:w="567" w:type="dxa"/>
            <w:vMerge/>
          </w:tcPr>
          <w:p w:rsidR="00DD6247" w:rsidRPr="0066070C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vMerge/>
          </w:tcPr>
          <w:p w:rsidR="00DD6247" w:rsidRPr="00522D76" w:rsidRDefault="00DD6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D6247" w:rsidRPr="00522D76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2D76">
              <w:rPr>
                <w:rFonts w:ascii="Times New Roman" w:hAnsi="Times New Roman" w:cs="Times New Roman"/>
                <w:sz w:val="20"/>
              </w:rPr>
              <w:t>за отчетный период</w:t>
            </w:r>
          </w:p>
        </w:tc>
        <w:tc>
          <w:tcPr>
            <w:tcW w:w="1985" w:type="dxa"/>
            <w:vAlign w:val="center"/>
          </w:tcPr>
          <w:p w:rsidR="00DD6247" w:rsidRPr="00522D76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2D76">
              <w:rPr>
                <w:rFonts w:ascii="Times New Roman" w:hAnsi="Times New Roman" w:cs="Times New Roman"/>
                <w:sz w:val="20"/>
              </w:rPr>
              <w:t>фактически нарастающим итогом с даты начала выполнения работ</w:t>
            </w:r>
          </w:p>
        </w:tc>
      </w:tr>
      <w:tr w:rsidR="0066070C" w:rsidRPr="0066070C" w:rsidTr="0066070C">
        <w:tc>
          <w:tcPr>
            <w:tcW w:w="567" w:type="dxa"/>
          </w:tcPr>
          <w:p w:rsidR="00DD6247" w:rsidRPr="0066070C" w:rsidRDefault="00DD6247">
            <w:pPr>
              <w:pStyle w:val="ConsPlusNormal"/>
              <w:ind w:left="140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1" w:type="dxa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Остаток незавершенного производства на начало периода</w:t>
            </w:r>
          </w:p>
        </w:tc>
        <w:tc>
          <w:tcPr>
            <w:tcW w:w="1984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DD6247" w:rsidRPr="0066070C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x</w:t>
            </w:r>
          </w:p>
        </w:tc>
      </w:tr>
      <w:tr w:rsidR="0066070C" w:rsidRPr="0066070C" w:rsidTr="0066070C">
        <w:tc>
          <w:tcPr>
            <w:tcW w:w="567" w:type="dxa"/>
          </w:tcPr>
          <w:p w:rsidR="00DD6247" w:rsidRPr="0066070C" w:rsidRDefault="00DD6247">
            <w:pPr>
              <w:pStyle w:val="ConsPlusNormal"/>
              <w:ind w:left="140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1" w:type="dxa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Материалы и комплектующие изделия</w:t>
            </w:r>
          </w:p>
        </w:tc>
        <w:tc>
          <w:tcPr>
            <w:tcW w:w="1984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6070C" w:rsidRPr="0066070C" w:rsidTr="0066070C">
        <w:tc>
          <w:tcPr>
            <w:tcW w:w="567" w:type="dxa"/>
          </w:tcPr>
          <w:p w:rsidR="00DD6247" w:rsidRPr="0066070C" w:rsidRDefault="00DD6247">
            <w:pPr>
              <w:pStyle w:val="ConsPlusNormal"/>
              <w:ind w:left="140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1" w:type="dxa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Топливно-энергетические ресурсы для научно-экспериментальных целей</w:t>
            </w:r>
          </w:p>
        </w:tc>
        <w:tc>
          <w:tcPr>
            <w:tcW w:w="1984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6070C" w:rsidRPr="0066070C" w:rsidTr="0066070C">
        <w:tc>
          <w:tcPr>
            <w:tcW w:w="567" w:type="dxa"/>
          </w:tcPr>
          <w:p w:rsidR="00DD6247" w:rsidRPr="0066070C" w:rsidRDefault="00DD6247">
            <w:pPr>
              <w:pStyle w:val="ConsPlusNormal"/>
              <w:ind w:left="140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1" w:type="dxa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Специальное оборудование для научных и экспериментальных работ</w:t>
            </w:r>
          </w:p>
        </w:tc>
        <w:tc>
          <w:tcPr>
            <w:tcW w:w="1984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6070C" w:rsidRPr="0066070C" w:rsidTr="0066070C">
        <w:tc>
          <w:tcPr>
            <w:tcW w:w="567" w:type="dxa"/>
          </w:tcPr>
          <w:p w:rsidR="00DD6247" w:rsidRPr="0066070C" w:rsidRDefault="00DD6247">
            <w:pPr>
              <w:pStyle w:val="ConsPlusNormal"/>
              <w:ind w:left="140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1" w:type="dxa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Заработная плата исследователей и разработчиков</w:t>
            </w:r>
          </w:p>
        </w:tc>
        <w:tc>
          <w:tcPr>
            <w:tcW w:w="1984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6070C" w:rsidRPr="0066070C" w:rsidTr="0066070C">
        <w:tc>
          <w:tcPr>
            <w:tcW w:w="567" w:type="dxa"/>
          </w:tcPr>
          <w:p w:rsidR="00DD6247" w:rsidRPr="0066070C" w:rsidRDefault="00DD6247">
            <w:pPr>
              <w:pStyle w:val="ConsPlusNormal"/>
              <w:ind w:left="140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1" w:type="dxa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Взносы (отчисления) на социальное страхование</w:t>
            </w:r>
          </w:p>
        </w:tc>
        <w:tc>
          <w:tcPr>
            <w:tcW w:w="1984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6070C" w:rsidRPr="0066070C" w:rsidTr="0066070C">
        <w:tc>
          <w:tcPr>
            <w:tcW w:w="567" w:type="dxa"/>
          </w:tcPr>
          <w:p w:rsidR="00DD6247" w:rsidRPr="0066070C" w:rsidRDefault="00DD6247">
            <w:pPr>
              <w:pStyle w:val="ConsPlusNormal"/>
              <w:ind w:left="140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1" w:type="dxa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Служебные командировки исследователей и разработчиков</w:t>
            </w:r>
          </w:p>
        </w:tc>
        <w:tc>
          <w:tcPr>
            <w:tcW w:w="1984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6070C" w:rsidRPr="0066070C" w:rsidTr="0066070C">
        <w:tc>
          <w:tcPr>
            <w:tcW w:w="567" w:type="dxa"/>
          </w:tcPr>
          <w:p w:rsidR="00DD6247" w:rsidRPr="0066070C" w:rsidRDefault="00DD6247">
            <w:pPr>
              <w:pStyle w:val="ConsPlusNormal"/>
              <w:ind w:left="140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1" w:type="dxa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Работы и услуги сторонних организаций, индивидуальных предпринимателей</w:t>
            </w:r>
          </w:p>
        </w:tc>
        <w:tc>
          <w:tcPr>
            <w:tcW w:w="1984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6070C" w:rsidRPr="0066070C" w:rsidTr="0066070C">
        <w:tc>
          <w:tcPr>
            <w:tcW w:w="567" w:type="dxa"/>
          </w:tcPr>
          <w:p w:rsidR="00DD6247" w:rsidRPr="0066070C" w:rsidRDefault="00DD6247">
            <w:pPr>
              <w:pStyle w:val="ConsPlusNormal"/>
              <w:ind w:left="140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1" w:type="dxa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Прочие прямые затраты</w:t>
            </w:r>
          </w:p>
        </w:tc>
        <w:tc>
          <w:tcPr>
            <w:tcW w:w="1984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6070C" w:rsidRPr="0066070C" w:rsidTr="0066070C">
        <w:tc>
          <w:tcPr>
            <w:tcW w:w="567" w:type="dxa"/>
          </w:tcPr>
          <w:p w:rsidR="00DD6247" w:rsidRPr="0066070C" w:rsidRDefault="00DD6247">
            <w:pPr>
              <w:pStyle w:val="ConsPlusNormal"/>
              <w:ind w:left="140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1" w:type="dxa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Общепроизводственные затраты / косвенные расходы (затраты)</w:t>
            </w:r>
          </w:p>
        </w:tc>
        <w:tc>
          <w:tcPr>
            <w:tcW w:w="1984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6070C" w:rsidRPr="0066070C" w:rsidTr="0066070C">
        <w:tc>
          <w:tcPr>
            <w:tcW w:w="567" w:type="dxa"/>
          </w:tcPr>
          <w:p w:rsidR="00DD6247" w:rsidRPr="0066070C" w:rsidRDefault="00DD6247">
            <w:pPr>
              <w:pStyle w:val="ConsPlusNormal"/>
              <w:ind w:left="140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1" w:type="dxa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Себестоимость темы (этапа) НИОК(Т)Р</w:t>
            </w:r>
          </w:p>
        </w:tc>
        <w:tc>
          <w:tcPr>
            <w:tcW w:w="1984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6070C" w:rsidRPr="0066070C" w:rsidTr="0066070C">
        <w:tc>
          <w:tcPr>
            <w:tcW w:w="567" w:type="dxa"/>
          </w:tcPr>
          <w:p w:rsidR="00DD6247" w:rsidRPr="0066070C" w:rsidRDefault="00DD6247">
            <w:pPr>
              <w:pStyle w:val="ConsPlusNormal"/>
              <w:ind w:left="140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1" w:type="dxa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6070C">
              <w:rPr>
                <w:rFonts w:ascii="Times New Roman" w:hAnsi="Times New Roman" w:cs="Times New Roman"/>
              </w:rPr>
              <w:t>Остаток незавершенного производства на конец периода</w:t>
            </w:r>
          </w:p>
        </w:tc>
        <w:tc>
          <w:tcPr>
            <w:tcW w:w="1984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DD6247" w:rsidRPr="0066070C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D6247" w:rsidRPr="0066070C" w:rsidRDefault="00DD6247">
      <w:pPr>
        <w:pStyle w:val="ConsPlusNormal"/>
        <w:rPr>
          <w:rFonts w:ascii="Times New Roman" w:hAnsi="Times New Roman" w:cs="Times New Roman"/>
        </w:rPr>
      </w:pPr>
    </w:p>
    <w:p w:rsidR="00522D76" w:rsidRDefault="00DD6247" w:rsidP="00522D7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6070C">
        <w:rPr>
          <w:rFonts w:ascii="Times New Roman" w:hAnsi="Times New Roman" w:cs="Times New Roman"/>
        </w:rPr>
        <w:t>Должность, подпись, инициалы и фамилия лица, ответст</w:t>
      </w:r>
      <w:r w:rsidR="00522D76">
        <w:rPr>
          <w:rFonts w:ascii="Times New Roman" w:hAnsi="Times New Roman" w:cs="Times New Roman"/>
        </w:rPr>
        <w:t>венного за составление карточки.</w:t>
      </w:r>
    </w:p>
    <w:p w:rsidR="00DD6247" w:rsidRPr="006E2082" w:rsidRDefault="00DD6247" w:rsidP="00522D76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 w:rsidRPr="006E2082">
        <w:rPr>
          <w:rFonts w:ascii="Times New Roman" w:hAnsi="Times New Roman" w:cs="Times New Roman"/>
        </w:rPr>
        <w:lastRenderedPageBreak/>
        <w:t>Приложение 6</w:t>
      </w:r>
    </w:p>
    <w:p w:rsidR="00DD6247" w:rsidRPr="006E2082" w:rsidRDefault="00DD6247">
      <w:pPr>
        <w:pStyle w:val="ConsPlusNormal"/>
        <w:jc w:val="right"/>
        <w:rPr>
          <w:rFonts w:ascii="Times New Roman" w:hAnsi="Times New Roman" w:cs="Times New Roman"/>
        </w:rPr>
      </w:pPr>
      <w:r w:rsidRPr="006E2082">
        <w:rPr>
          <w:rFonts w:ascii="Times New Roman" w:hAnsi="Times New Roman" w:cs="Times New Roman"/>
          <w:b/>
        </w:rPr>
        <w:t>Примерная форма</w:t>
      </w:r>
    </w:p>
    <w:p w:rsidR="00DD6247" w:rsidRPr="006E2082" w:rsidRDefault="00DD6247">
      <w:pPr>
        <w:pStyle w:val="ConsPlusNormal"/>
        <w:jc w:val="right"/>
        <w:rPr>
          <w:rFonts w:ascii="Times New Roman" w:hAnsi="Times New Roman" w:cs="Times New Roman"/>
        </w:rPr>
      </w:pPr>
    </w:p>
    <w:p w:rsidR="00DD6247" w:rsidRPr="006E2082" w:rsidRDefault="00DD6247" w:rsidP="00522D76">
      <w:pPr>
        <w:pStyle w:val="ConsPlusNonformat"/>
        <w:jc w:val="right"/>
        <w:rPr>
          <w:rFonts w:ascii="Times New Roman" w:hAnsi="Times New Roman" w:cs="Times New Roman"/>
        </w:rPr>
      </w:pPr>
      <w:r w:rsidRPr="006E2082">
        <w:rPr>
          <w:rFonts w:ascii="Times New Roman" w:hAnsi="Times New Roman" w:cs="Times New Roman"/>
        </w:rPr>
        <w:t xml:space="preserve">                                                   Наименование организации</w:t>
      </w:r>
    </w:p>
    <w:p w:rsidR="00DD6247" w:rsidRPr="006E2082" w:rsidRDefault="00DD6247">
      <w:pPr>
        <w:pStyle w:val="ConsPlusNonformat"/>
        <w:jc w:val="both"/>
        <w:rPr>
          <w:rFonts w:ascii="Times New Roman" w:hAnsi="Times New Roman" w:cs="Times New Roman"/>
        </w:rPr>
      </w:pPr>
    </w:p>
    <w:p w:rsidR="00DD6247" w:rsidRPr="006E2082" w:rsidRDefault="00DD6247">
      <w:pPr>
        <w:pStyle w:val="ConsPlusNonformat"/>
        <w:jc w:val="both"/>
        <w:rPr>
          <w:rFonts w:ascii="Times New Roman" w:hAnsi="Times New Roman" w:cs="Times New Roman"/>
        </w:rPr>
      </w:pPr>
      <w:r w:rsidRPr="006E2082">
        <w:rPr>
          <w:rFonts w:ascii="Times New Roman" w:hAnsi="Times New Roman" w:cs="Times New Roman"/>
        </w:rPr>
        <w:t>"__" __________ ______ г.</w:t>
      </w:r>
    </w:p>
    <w:p w:rsidR="00DD6247" w:rsidRPr="006E2082" w:rsidRDefault="00DD6247">
      <w:pPr>
        <w:pStyle w:val="ConsPlusNonformat"/>
        <w:jc w:val="both"/>
        <w:rPr>
          <w:rFonts w:ascii="Times New Roman" w:hAnsi="Times New Roman" w:cs="Times New Roman"/>
        </w:rPr>
      </w:pPr>
    </w:p>
    <w:p w:rsidR="00DD6247" w:rsidRPr="006E2082" w:rsidRDefault="00DD6247" w:rsidP="00522D76">
      <w:pPr>
        <w:pStyle w:val="ConsPlusNonformat"/>
        <w:jc w:val="center"/>
        <w:rPr>
          <w:rFonts w:ascii="Times New Roman" w:hAnsi="Times New Roman" w:cs="Times New Roman"/>
        </w:rPr>
      </w:pPr>
      <w:r w:rsidRPr="006E2082">
        <w:rPr>
          <w:rFonts w:ascii="Times New Roman" w:hAnsi="Times New Roman" w:cs="Times New Roman"/>
        </w:rPr>
        <w:t>СВОДНАЯ ВЕДОМОСТЬ</w:t>
      </w:r>
    </w:p>
    <w:p w:rsidR="00DD6247" w:rsidRPr="006E2082" w:rsidRDefault="00DD6247" w:rsidP="00522D76">
      <w:pPr>
        <w:pStyle w:val="ConsPlusNonformat"/>
        <w:jc w:val="center"/>
        <w:rPr>
          <w:rFonts w:ascii="Times New Roman" w:hAnsi="Times New Roman" w:cs="Times New Roman"/>
        </w:rPr>
      </w:pPr>
      <w:r w:rsidRPr="006E2082">
        <w:rPr>
          <w:rFonts w:ascii="Times New Roman" w:hAnsi="Times New Roman" w:cs="Times New Roman"/>
        </w:rPr>
        <w:t>ЗАТРАТ НА ВЫПОЛНЕНИЕ ТЕМЫ (ЭТАПА) НИОК(Т)Р</w:t>
      </w:r>
    </w:p>
    <w:p w:rsidR="00DD6247" w:rsidRPr="006E2082" w:rsidRDefault="00DD6247" w:rsidP="00522D76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Pr="006E2082" w:rsidRDefault="00DD6247" w:rsidP="00522D76">
      <w:pPr>
        <w:pStyle w:val="ConsPlusNonformat"/>
        <w:jc w:val="center"/>
        <w:rPr>
          <w:rFonts w:ascii="Times New Roman" w:hAnsi="Times New Roman" w:cs="Times New Roman"/>
        </w:rPr>
      </w:pPr>
      <w:r w:rsidRPr="006E2082">
        <w:rPr>
          <w:rFonts w:ascii="Times New Roman" w:hAnsi="Times New Roman" w:cs="Times New Roman"/>
        </w:rPr>
        <w:t>___________________________________________________________________________</w:t>
      </w:r>
    </w:p>
    <w:p w:rsidR="00DD6247" w:rsidRPr="006E2082" w:rsidRDefault="00DD6247" w:rsidP="00522D76">
      <w:pPr>
        <w:pStyle w:val="ConsPlusNonformat"/>
        <w:jc w:val="center"/>
        <w:rPr>
          <w:rFonts w:ascii="Times New Roman" w:hAnsi="Times New Roman" w:cs="Times New Roman"/>
        </w:rPr>
      </w:pPr>
      <w:r w:rsidRPr="006E2082">
        <w:rPr>
          <w:rFonts w:ascii="Times New Roman" w:hAnsi="Times New Roman" w:cs="Times New Roman"/>
        </w:rPr>
        <w:t>(наименование (код) темы НИОК(Т)Р)</w:t>
      </w:r>
    </w:p>
    <w:p w:rsidR="00DD6247" w:rsidRPr="006E2082" w:rsidRDefault="00DD6247" w:rsidP="00522D76">
      <w:pPr>
        <w:pStyle w:val="ConsPlusNonformat"/>
        <w:jc w:val="center"/>
        <w:rPr>
          <w:rFonts w:ascii="Times New Roman" w:hAnsi="Times New Roman" w:cs="Times New Roman"/>
        </w:rPr>
      </w:pPr>
      <w:r w:rsidRPr="006E2082">
        <w:rPr>
          <w:rFonts w:ascii="Times New Roman" w:hAnsi="Times New Roman" w:cs="Times New Roman"/>
        </w:rPr>
        <w:t>___________________________________________________________________________</w:t>
      </w:r>
    </w:p>
    <w:p w:rsidR="00DD6247" w:rsidRPr="006E2082" w:rsidRDefault="00DD6247" w:rsidP="00522D76">
      <w:pPr>
        <w:pStyle w:val="ConsPlusNonformat"/>
        <w:jc w:val="center"/>
        <w:rPr>
          <w:rFonts w:ascii="Times New Roman" w:hAnsi="Times New Roman" w:cs="Times New Roman"/>
        </w:rPr>
      </w:pPr>
      <w:r w:rsidRPr="006E2082">
        <w:rPr>
          <w:rFonts w:ascii="Times New Roman" w:hAnsi="Times New Roman" w:cs="Times New Roman"/>
        </w:rPr>
        <w:t>(наименование (код) этапа НИОК(Т)Р)</w:t>
      </w:r>
    </w:p>
    <w:p w:rsidR="00DD6247" w:rsidRPr="006E2082" w:rsidRDefault="00DD6247" w:rsidP="00522D76">
      <w:pPr>
        <w:pStyle w:val="ConsPlusNonformat"/>
        <w:jc w:val="center"/>
        <w:rPr>
          <w:rFonts w:ascii="Times New Roman" w:hAnsi="Times New Roman" w:cs="Times New Roman"/>
        </w:rPr>
      </w:pPr>
    </w:p>
    <w:p w:rsidR="00DD6247" w:rsidRPr="006E2082" w:rsidRDefault="00DD6247" w:rsidP="00522D76">
      <w:pPr>
        <w:pStyle w:val="ConsPlusNonformat"/>
        <w:jc w:val="center"/>
        <w:rPr>
          <w:rFonts w:ascii="Times New Roman" w:hAnsi="Times New Roman" w:cs="Times New Roman"/>
        </w:rPr>
      </w:pPr>
      <w:r w:rsidRPr="006E2082">
        <w:rPr>
          <w:rFonts w:ascii="Times New Roman" w:hAnsi="Times New Roman" w:cs="Times New Roman"/>
        </w:rPr>
        <w:t>за ___</w:t>
      </w:r>
      <w:r w:rsidR="006E2082" w:rsidRPr="006E2082">
        <w:rPr>
          <w:rFonts w:ascii="Times New Roman" w:hAnsi="Times New Roman" w:cs="Times New Roman"/>
        </w:rPr>
        <w:t>__</w:t>
      </w:r>
      <w:r w:rsidRPr="006E2082">
        <w:rPr>
          <w:rFonts w:ascii="Times New Roman" w:hAnsi="Times New Roman" w:cs="Times New Roman"/>
        </w:rPr>
        <w:t>___ г.</w:t>
      </w: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5215"/>
        <w:gridCol w:w="1533"/>
        <w:gridCol w:w="1559"/>
      </w:tblGrid>
      <w:tr w:rsidR="006E2082" w:rsidRPr="006E2082" w:rsidTr="006E2082">
        <w:tc>
          <w:tcPr>
            <w:tcW w:w="907" w:type="dxa"/>
            <w:vMerge w:val="restart"/>
            <w:vAlign w:val="center"/>
          </w:tcPr>
          <w:p w:rsidR="00DD6247" w:rsidRPr="006E2082" w:rsidRDefault="00DD6247" w:rsidP="006E20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N</w:t>
            </w:r>
          </w:p>
          <w:p w:rsidR="00DD6247" w:rsidRPr="006E2082" w:rsidRDefault="00DD6247" w:rsidP="006E20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215" w:type="dxa"/>
            <w:vMerge w:val="restart"/>
            <w:vAlign w:val="center"/>
          </w:tcPr>
          <w:p w:rsidR="00DD6247" w:rsidRPr="006E208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Перечень затрат на выполнение темы (этапа) НИОК(Т)Р</w:t>
            </w:r>
          </w:p>
        </w:tc>
        <w:tc>
          <w:tcPr>
            <w:tcW w:w="3092" w:type="dxa"/>
            <w:gridSpan w:val="2"/>
            <w:vAlign w:val="center"/>
          </w:tcPr>
          <w:p w:rsidR="00DD6247" w:rsidRPr="006E208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Сумма затрат, руб.коп.</w:t>
            </w:r>
          </w:p>
        </w:tc>
      </w:tr>
      <w:tr w:rsidR="006E2082" w:rsidRPr="006E2082" w:rsidTr="006E2082">
        <w:tc>
          <w:tcPr>
            <w:tcW w:w="907" w:type="dxa"/>
            <w:vMerge/>
            <w:vAlign w:val="center"/>
          </w:tcPr>
          <w:p w:rsidR="00DD6247" w:rsidRPr="006E2082" w:rsidRDefault="00DD6247" w:rsidP="006E20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15" w:type="dxa"/>
            <w:vMerge/>
          </w:tcPr>
          <w:p w:rsidR="00DD6247" w:rsidRPr="006E2082" w:rsidRDefault="00DD6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  <w:vAlign w:val="center"/>
          </w:tcPr>
          <w:p w:rsidR="00DD6247" w:rsidRPr="006E208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1559" w:type="dxa"/>
            <w:vAlign w:val="center"/>
          </w:tcPr>
          <w:p w:rsidR="00DD6247" w:rsidRPr="006E2082" w:rsidRDefault="00DD6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фактически нарастающим итогом с даты начала выполнения работ</w:t>
            </w:r>
          </w:p>
        </w:tc>
      </w:tr>
      <w:tr w:rsidR="006E2082" w:rsidRPr="006E2082" w:rsidTr="006E2082">
        <w:tc>
          <w:tcPr>
            <w:tcW w:w="907" w:type="dxa"/>
            <w:vAlign w:val="center"/>
          </w:tcPr>
          <w:p w:rsidR="00DD6247" w:rsidRPr="006E2082" w:rsidRDefault="00DD6247" w:rsidP="006E2082">
            <w:pPr>
              <w:pStyle w:val="ConsPlusNormal"/>
              <w:ind w:left="140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15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Материалы и комплектующие изделия</w:t>
            </w:r>
          </w:p>
        </w:tc>
        <w:tc>
          <w:tcPr>
            <w:tcW w:w="1533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E2082" w:rsidRPr="006E2082" w:rsidTr="006E2082">
        <w:tc>
          <w:tcPr>
            <w:tcW w:w="907" w:type="dxa"/>
            <w:vAlign w:val="center"/>
          </w:tcPr>
          <w:p w:rsidR="00DD6247" w:rsidRPr="006E2082" w:rsidRDefault="00DD6247" w:rsidP="006E2082">
            <w:pPr>
              <w:pStyle w:val="ConsPlusNormal"/>
              <w:ind w:left="140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15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Топливно-энергетические ресурсы для научно-экспериментальных целей</w:t>
            </w:r>
          </w:p>
        </w:tc>
        <w:tc>
          <w:tcPr>
            <w:tcW w:w="1533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E2082" w:rsidRPr="006E2082" w:rsidTr="006E2082">
        <w:tc>
          <w:tcPr>
            <w:tcW w:w="907" w:type="dxa"/>
            <w:vAlign w:val="center"/>
          </w:tcPr>
          <w:p w:rsidR="00DD6247" w:rsidRPr="006E2082" w:rsidRDefault="00DD6247" w:rsidP="006E2082">
            <w:pPr>
              <w:pStyle w:val="ConsPlusNormal"/>
              <w:ind w:left="140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15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Специальное оборудование для научных и экспериментальных работ</w:t>
            </w:r>
          </w:p>
        </w:tc>
        <w:tc>
          <w:tcPr>
            <w:tcW w:w="1533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E2082" w:rsidRPr="006E2082" w:rsidTr="006E2082">
        <w:tc>
          <w:tcPr>
            <w:tcW w:w="907" w:type="dxa"/>
            <w:vAlign w:val="center"/>
          </w:tcPr>
          <w:p w:rsidR="00DD6247" w:rsidRPr="006E2082" w:rsidRDefault="00DD6247" w:rsidP="006E2082">
            <w:pPr>
              <w:pStyle w:val="ConsPlusNormal"/>
              <w:ind w:left="140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5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Заработная плата исследователей и разработчиков</w:t>
            </w:r>
          </w:p>
        </w:tc>
        <w:tc>
          <w:tcPr>
            <w:tcW w:w="1533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E2082" w:rsidRPr="006E2082" w:rsidTr="006E2082">
        <w:tc>
          <w:tcPr>
            <w:tcW w:w="907" w:type="dxa"/>
            <w:vAlign w:val="center"/>
          </w:tcPr>
          <w:p w:rsidR="00DD6247" w:rsidRPr="006E2082" w:rsidRDefault="00DD6247" w:rsidP="006E2082">
            <w:pPr>
              <w:pStyle w:val="ConsPlusNormal"/>
              <w:ind w:left="140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5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Взносы (отчисления) на социальное страхование</w:t>
            </w:r>
          </w:p>
        </w:tc>
        <w:tc>
          <w:tcPr>
            <w:tcW w:w="1533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E2082" w:rsidRPr="006E2082" w:rsidTr="006E2082">
        <w:tc>
          <w:tcPr>
            <w:tcW w:w="907" w:type="dxa"/>
            <w:vAlign w:val="center"/>
          </w:tcPr>
          <w:p w:rsidR="00DD6247" w:rsidRPr="006E2082" w:rsidRDefault="00DD6247" w:rsidP="006E2082">
            <w:pPr>
              <w:pStyle w:val="ConsPlusNormal"/>
              <w:ind w:left="140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15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Служебные командировки исследователей и разработчиков</w:t>
            </w:r>
          </w:p>
        </w:tc>
        <w:tc>
          <w:tcPr>
            <w:tcW w:w="1533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E2082" w:rsidRPr="006E2082" w:rsidTr="006E2082">
        <w:tc>
          <w:tcPr>
            <w:tcW w:w="907" w:type="dxa"/>
            <w:vAlign w:val="center"/>
          </w:tcPr>
          <w:p w:rsidR="00DD6247" w:rsidRPr="006E2082" w:rsidRDefault="00DD6247" w:rsidP="006E2082">
            <w:pPr>
              <w:pStyle w:val="ConsPlusNormal"/>
              <w:ind w:left="140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15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Работы и услуги сторонних организаций, индивидуальных предпринимателей</w:t>
            </w:r>
          </w:p>
        </w:tc>
        <w:tc>
          <w:tcPr>
            <w:tcW w:w="1533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E2082" w:rsidRPr="006E2082" w:rsidTr="006E2082">
        <w:tc>
          <w:tcPr>
            <w:tcW w:w="907" w:type="dxa"/>
            <w:vAlign w:val="center"/>
          </w:tcPr>
          <w:p w:rsidR="00DD6247" w:rsidRPr="006E2082" w:rsidRDefault="00DD6247" w:rsidP="006E2082">
            <w:pPr>
              <w:pStyle w:val="ConsPlusNormal"/>
              <w:ind w:left="140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15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Прочие прямые затраты</w:t>
            </w:r>
          </w:p>
        </w:tc>
        <w:tc>
          <w:tcPr>
            <w:tcW w:w="1533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E2082" w:rsidRPr="006E2082" w:rsidTr="006E2082">
        <w:tc>
          <w:tcPr>
            <w:tcW w:w="907" w:type="dxa"/>
            <w:vAlign w:val="center"/>
          </w:tcPr>
          <w:p w:rsidR="00DD6247" w:rsidRPr="006E2082" w:rsidRDefault="00DD6247" w:rsidP="006E2082">
            <w:pPr>
              <w:pStyle w:val="ConsPlusNormal"/>
              <w:ind w:left="140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15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Общепроизводственные затраты /косвенные расходы (затраты)</w:t>
            </w:r>
          </w:p>
        </w:tc>
        <w:tc>
          <w:tcPr>
            <w:tcW w:w="1533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E2082" w:rsidRPr="006E2082" w:rsidTr="006E2082">
        <w:tc>
          <w:tcPr>
            <w:tcW w:w="907" w:type="dxa"/>
            <w:vAlign w:val="center"/>
          </w:tcPr>
          <w:p w:rsidR="00DD6247" w:rsidRPr="006E2082" w:rsidRDefault="00DD6247" w:rsidP="006E2082">
            <w:pPr>
              <w:pStyle w:val="ConsPlusNormal"/>
              <w:ind w:left="140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15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Себестоимость темы (этапа) НИОК(Т)Р</w:t>
            </w:r>
          </w:p>
        </w:tc>
        <w:tc>
          <w:tcPr>
            <w:tcW w:w="1533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E2082" w:rsidRPr="006E2082" w:rsidTr="006E2082">
        <w:tc>
          <w:tcPr>
            <w:tcW w:w="907" w:type="dxa"/>
            <w:vAlign w:val="center"/>
          </w:tcPr>
          <w:p w:rsidR="00DD6247" w:rsidRPr="006E2082" w:rsidRDefault="00DD6247" w:rsidP="006E2082">
            <w:pPr>
              <w:pStyle w:val="ConsPlusNormal"/>
              <w:ind w:left="140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15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Управленческие расходы</w:t>
            </w:r>
          </w:p>
        </w:tc>
        <w:tc>
          <w:tcPr>
            <w:tcW w:w="1533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E2082" w:rsidRPr="006E2082" w:rsidTr="006E2082">
        <w:tc>
          <w:tcPr>
            <w:tcW w:w="907" w:type="dxa"/>
            <w:vAlign w:val="center"/>
          </w:tcPr>
          <w:p w:rsidR="00DD6247" w:rsidRPr="006E2082" w:rsidRDefault="00DD6247" w:rsidP="006E2082">
            <w:pPr>
              <w:pStyle w:val="ConsPlusNormal"/>
              <w:ind w:left="140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15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Всего затрат</w:t>
            </w:r>
          </w:p>
        </w:tc>
        <w:tc>
          <w:tcPr>
            <w:tcW w:w="1533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E2082" w:rsidRPr="006E2082" w:rsidTr="006E2082">
        <w:tc>
          <w:tcPr>
            <w:tcW w:w="907" w:type="dxa"/>
            <w:vAlign w:val="center"/>
          </w:tcPr>
          <w:p w:rsidR="00DD6247" w:rsidRPr="006E2082" w:rsidRDefault="00DD6247" w:rsidP="006E2082">
            <w:pPr>
              <w:pStyle w:val="ConsPlusNormal"/>
              <w:ind w:left="140"/>
              <w:jc w:val="center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15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  <w:r w:rsidRPr="006E2082">
              <w:rPr>
                <w:rFonts w:ascii="Times New Roman" w:hAnsi="Times New Roman" w:cs="Times New Roman"/>
              </w:rPr>
              <w:t>в том числе финансируемых за счет внебюджетных средств</w:t>
            </w:r>
          </w:p>
        </w:tc>
        <w:tc>
          <w:tcPr>
            <w:tcW w:w="1533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D6247" w:rsidRPr="006E2082" w:rsidRDefault="00DD62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D6247" w:rsidRPr="006E2082" w:rsidRDefault="00DD6247">
      <w:pPr>
        <w:pStyle w:val="ConsPlusNormal"/>
        <w:rPr>
          <w:rFonts w:ascii="Times New Roman" w:hAnsi="Times New Roman" w:cs="Times New Roman"/>
        </w:rPr>
      </w:pPr>
    </w:p>
    <w:p w:rsidR="00DD6247" w:rsidRPr="006E2082" w:rsidRDefault="00DD62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E2082">
        <w:rPr>
          <w:rFonts w:ascii="Times New Roman" w:hAnsi="Times New Roman" w:cs="Times New Roman"/>
        </w:rPr>
        <w:t>Должность, подпись, инициалы и фамилия лица, ответственного за составление свода.</w:t>
      </w:r>
    </w:p>
    <w:p w:rsidR="00DD6247" w:rsidRPr="007324EE" w:rsidRDefault="00DD6247">
      <w:pPr>
        <w:pStyle w:val="ConsPlusNormal"/>
        <w:rPr>
          <w:rFonts w:ascii="Times New Roman" w:hAnsi="Times New Roman" w:cs="Times New Roman"/>
          <w:color w:val="FF0000"/>
        </w:rPr>
      </w:pPr>
    </w:p>
    <w:p w:rsidR="00DD6247" w:rsidRPr="007324EE" w:rsidRDefault="00DD6247">
      <w:pPr>
        <w:rPr>
          <w:rFonts w:ascii="Times New Roman" w:hAnsi="Times New Roman" w:cs="Times New Roman"/>
          <w:color w:val="FF0000"/>
        </w:rPr>
        <w:sectPr w:rsidR="00DD6247" w:rsidRPr="007324EE">
          <w:pgSz w:w="11905" w:h="16838"/>
          <w:pgMar w:top="1134" w:right="850" w:bottom="1134" w:left="1701" w:header="0" w:footer="0" w:gutter="0"/>
          <w:cols w:space="720"/>
        </w:sectPr>
      </w:pPr>
    </w:p>
    <w:p w:rsidR="008D32A5" w:rsidRPr="008D32A5" w:rsidRDefault="008D32A5" w:rsidP="008D32A5">
      <w:pPr>
        <w:pStyle w:val="ConsPlusNormal"/>
        <w:jc w:val="right"/>
        <w:rPr>
          <w:rFonts w:ascii="Times New Roman" w:hAnsi="Times New Roman" w:cs="Times New Roman"/>
        </w:rPr>
      </w:pPr>
      <w:r w:rsidRPr="008D32A5">
        <w:rPr>
          <w:rFonts w:ascii="Times New Roman" w:hAnsi="Times New Roman" w:cs="Times New Roman"/>
        </w:rPr>
        <w:lastRenderedPageBreak/>
        <w:t>Приложение 7</w:t>
      </w:r>
    </w:p>
    <w:p w:rsidR="008D32A5" w:rsidRPr="008D32A5" w:rsidRDefault="008D32A5" w:rsidP="008D32A5">
      <w:pPr>
        <w:pStyle w:val="ConsPlusNormal"/>
        <w:jc w:val="right"/>
        <w:rPr>
          <w:rFonts w:ascii="Times New Roman" w:hAnsi="Times New Roman" w:cs="Times New Roman"/>
          <w:b/>
        </w:rPr>
      </w:pPr>
      <w:r w:rsidRPr="008D32A5">
        <w:rPr>
          <w:rFonts w:ascii="Times New Roman" w:hAnsi="Times New Roman" w:cs="Times New Roman"/>
          <w:b/>
        </w:rPr>
        <w:t>Примерная форма</w:t>
      </w:r>
    </w:p>
    <w:p w:rsidR="008D32A5" w:rsidRPr="008D32A5" w:rsidRDefault="008D32A5" w:rsidP="008D32A5">
      <w:pPr>
        <w:pStyle w:val="ConsPlusNonformat"/>
        <w:jc w:val="right"/>
        <w:rPr>
          <w:rFonts w:ascii="Times New Roman" w:hAnsi="Times New Roman" w:cs="Times New Roman"/>
        </w:rPr>
      </w:pPr>
    </w:p>
    <w:p w:rsidR="008D32A5" w:rsidRPr="008D32A5" w:rsidRDefault="008D32A5" w:rsidP="008D32A5">
      <w:pPr>
        <w:pStyle w:val="ConsPlusNonformat"/>
        <w:jc w:val="right"/>
        <w:rPr>
          <w:rFonts w:ascii="Times New Roman" w:hAnsi="Times New Roman" w:cs="Times New Roman"/>
        </w:rPr>
      </w:pPr>
      <w:r w:rsidRPr="008D32A5">
        <w:rPr>
          <w:rFonts w:ascii="Times New Roman" w:hAnsi="Times New Roman" w:cs="Times New Roman"/>
        </w:rPr>
        <w:t>Наименование организации</w:t>
      </w:r>
    </w:p>
    <w:p w:rsidR="008D32A5" w:rsidRPr="008D32A5" w:rsidRDefault="008D32A5" w:rsidP="008D32A5">
      <w:pPr>
        <w:pStyle w:val="ConsPlusNonformat"/>
        <w:rPr>
          <w:rFonts w:ascii="Times New Roman" w:hAnsi="Times New Roman" w:cs="Times New Roman"/>
        </w:rPr>
      </w:pPr>
      <w:r w:rsidRPr="008D32A5">
        <w:rPr>
          <w:rFonts w:ascii="Times New Roman" w:hAnsi="Times New Roman" w:cs="Times New Roman"/>
        </w:rPr>
        <w:t>"__" _________ ______ г.</w:t>
      </w:r>
    </w:p>
    <w:p w:rsidR="008D32A5" w:rsidRPr="008D32A5" w:rsidRDefault="008D32A5" w:rsidP="008D32A5">
      <w:pPr>
        <w:pStyle w:val="ConsPlusNonformat"/>
        <w:jc w:val="center"/>
        <w:rPr>
          <w:rFonts w:ascii="Times New Roman" w:hAnsi="Times New Roman" w:cs="Times New Roman"/>
        </w:rPr>
      </w:pPr>
    </w:p>
    <w:p w:rsidR="008D32A5" w:rsidRPr="008D32A5" w:rsidRDefault="008D32A5" w:rsidP="008D32A5">
      <w:pPr>
        <w:pStyle w:val="ConsPlusNonformat"/>
        <w:jc w:val="center"/>
        <w:rPr>
          <w:rFonts w:ascii="Times New Roman" w:hAnsi="Times New Roman" w:cs="Times New Roman"/>
        </w:rPr>
      </w:pPr>
      <w:r w:rsidRPr="008D32A5">
        <w:rPr>
          <w:rFonts w:ascii="Times New Roman" w:hAnsi="Times New Roman" w:cs="Times New Roman"/>
        </w:rPr>
        <w:t>СВОДНАЯ ВЕДОМОСТЬ</w:t>
      </w:r>
    </w:p>
    <w:p w:rsidR="008D32A5" w:rsidRPr="008D32A5" w:rsidRDefault="008D32A5" w:rsidP="008D32A5">
      <w:pPr>
        <w:pStyle w:val="ConsPlusNonformat"/>
        <w:jc w:val="center"/>
        <w:rPr>
          <w:rFonts w:ascii="Times New Roman" w:hAnsi="Times New Roman" w:cs="Times New Roman"/>
        </w:rPr>
      </w:pPr>
      <w:r w:rsidRPr="008D32A5">
        <w:rPr>
          <w:rFonts w:ascii="Times New Roman" w:hAnsi="Times New Roman" w:cs="Times New Roman"/>
        </w:rPr>
        <w:t>ЗАТРАТ НА ВЫПОЛНЕНИЕ НИОК(Т)Р</w:t>
      </w:r>
    </w:p>
    <w:p w:rsidR="008D32A5" w:rsidRPr="008D32A5" w:rsidRDefault="008D32A5" w:rsidP="008D32A5">
      <w:pPr>
        <w:pStyle w:val="ConsPlusNonformat"/>
        <w:jc w:val="center"/>
        <w:rPr>
          <w:rFonts w:ascii="Times New Roman" w:hAnsi="Times New Roman" w:cs="Times New Roman"/>
        </w:rPr>
      </w:pPr>
    </w:p>
    <w:p w:rsidR="008D32A5" w:rsidRPr="008D32A5" w:rsidRDefault="008D32A5" w:rsidP="008D32A5">
      <w:pPr>
        <w:pStyle w:val="ConsPlusNonformat"/>
        <w:jc w:val="center"/>
        <w:rPr>
          <w:rFonts w:ascii="Times New Roman" w:hAnsi="Times New Roman" w:cs="Times New Roman"/>
        </w:rPr>
      </w:pPr>
      <w:r w:rsidRPr="008D32A5">
        <w:rPr>
          <w:rFonts w:ascii="Times New Roman" w:hAnsi="Times New Roman" w:cs="Times New Roman"/>
        </w:rPr>
        <w:t>за _____________ _______ г.</w:t>
      </w:r>
    </w:p>
    <w:p w:rsidR="008D32A5" w:rsidRPr="008D32A5" w:rsidRDefault="008D32A5" w:rsidP="008D32A5">
      <w:pPr>
        <w:pStyle w:val="ConsPlusNormal"/>
        <w:jc w:val="right"/>
        <w:rPr>
          <w:rFonts w:ascii="Times New Roman" w:hAnsi="Times New Roman" w:cs="Times New Roman"/>
        </w:rPr>
      </w:pPr>
    </w:p>
    <w:p w:rsidR="008D32A5" w:rsidRPr="008D32A5" w:rsidRDefault="008D32A5" w:rsidP="008D32A5">
      <w:pPr>
        <w:pStyle w:val="ConsPlusNormal"/>
        <w:jc w:val="right"/>
        <w:rPr>
          <w:rFonts w:ascii="Times New Roman" w:hAnsi="Times New Roman" w:cs="Times New Roman"/>
        </w:rPr>
      </w:pPr>
      <w:r w:rsidRPr="008D32A5">
        <w:rPr>
          <w:rFonts w:ascii="Times New Roman" w:hAnsi="Times New Roman" w:cs="Times New Roman"/>
        </w:rPr>
        <w:t>руб.коп.</w:t>
      </w:r>
    </w:p>
    <w:p w:rsidR="00DD6247" w:rsidRPr="008D32A5" w:rsidRDefault="00DD6247">
      <w:pPr>
        <w:spacing w:after="1"/>
        <w:rPr>
          <w:rFonts w:ascii="Times New Roman" w:hAnsi="Times New Roman" w:cs="Times New Roman"/>
        </w:rPr>
      </w:pPr>
    </w:p>
    <w:tbl>
      <w:tblPr>
        <w:tblW w:w="1545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06"/>
        <w:gridCol w:w="850"/>
        <w:gridCol w:w="1276"/>
        <w:gridCol w:w="1276"/>
        <w:gridCol w:w="1134"/>
        <w:gridCol w:w="1276"/>
        <w:gridCol w:w="1134"/>
        <w:gridCol w:w="1134"/>
        <w:gridCol w:w="992"/>
        <w:gridCol w:w="1559"/>
        <w:gridCol w:w="1134"/>
        <w:gridCol w:w="1276"/>
        <w:gridCol w:w="850"/>
      </w:tblGrid>
      <w:tr w:rsidR="008D32A5" w:rsidRPr="008D32A5" w:rsidTr="008D32A5">
        <w:tc>
          <w:tcPr>
            <w:tcW w:w="454" w:type="dxa"/>
            <w:vMerge w:val="restart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N</w:t>
            </w:r>
          </w:p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1106" w:type="dxa"/>
            <w:vMerge w:val="restart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N темы (этапы) НИОК(Т)Р</w:t>
            </w:r>
          </w:p>
        </w:tc>
        <w:tc>
          <w:tcPr>
            <w:tcW w:w="10631" w:type="dxa"/>
            <w:gridSpan w:val="9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Калькуляционные статьи затрат</w:t>
            </w:r>
          </w:p>
        </w:tc>
        <w:tc>
          <w:tcPr>
            <w:tcW w:w="1134" w:type="dxa"/>
            <w:vMerge w:val="restart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Итого себесто</w:t>
            </w:r>
            <w:r w:rsidR="003C7B53">
              <w:rPr>
                <w:rFonts w:ascii="Times New Roman" w:hAnsi="Times New Roman" w:cs="Times New Roman"/>
                <w:sz w:val="20"/>
              </w:rPr>
              <w:t>-</w:t>
            </w:r>
            <w:r w:rsidRPr="008D32A5">
              <w:rPr>
                <w:rFonts w:ascii="Times New Roman" w:hAnsi="Times New Roman" w:cs="Times New Roman"/>
                <w:sz w:val="20"/>
              </w:rPr>
              <w:t>имость</w:t>
            </w:r>
          </w:p>
        </w:tc>
        <w:tc>
          <w:tcPr>
            <w:tcW w:w="1276" w:type="dxa"/>
            <w:vMerge w:val="restart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Управлен</w:t>
            </w:r>
            <w:r w:rsidR="003C7B53">
              <w:rPr>
                <w:rFonts w:ascii="Times New Roman" w:hAnsi="Times New Roman" w:cs="Times New Roman"/>
                <w:sz w:val="20"/>
              </w:rPr>
              <w:t>-</w:t>
            </w:r>
            <w:r w:rsidRPr="008D32A5">
              <w:rPr>
                <w:rFonts w:ascii="Times New Roman" w:hAnsi="Times New Roman" w:cs="Times New Roman"/>
                <w:sz w:val="20"/>
              </w:rPr>
              <w:t>ческие расходы</w:t>
            </w:r>
          </w:p>
        </w:tc>
        <w:tc>
          <w:tcPr>
            <w:tcW w:w="850" w:type="dxa"/>
            <w:vMerge w:val="restart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Всего затрат</w:t>
            </w:r>
          </w:p>
        </w:tc>
      </w:tr>
      <w:tr w:rsidR="008D32A5" w:rsidRPr="008D32A5" w:rsidTr="008D32A5">
        <w:trPr>
          <w:cantSplit/>
          <w:trHeight w:val="3277"/>
        </w:trPr>
        <w:tc>
          <w:tcPr>
            <w:tcW w:w="454" w:type="dxa"/>
            <w:vMerge/>
          </w:tcPr>
          <w:p w:rsidR="00DD6247" w:rsidRPr="008D32A5" w:rsidRDefault="00DD6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</w:tcPr>
          <w:p w:rsidR="00DD6247" w:rsidRPr="008D32A5" w:rsidRDefault="00DD6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8D32A5" w:rsidRPr="008D32A5" w:rsidRDefault="00DD6247" w:rsidP="008D32A5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2A5">
              <w:rPr>
                <w:rFonts w:ascii="Times New Roman" w:hAnsi="Times New Roman" w:cs="Times New Roman"/>
                <w:sz w:val="24"/>
                <w:szCs w:val="24"/>
              </w:rPr>
              <w:t>материалы и комплектующие</w:t>
            </w:r>
            <w:r w:rsidR="008D32A5" w:rsidRPr="008D3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6247" w:rsidRPr="008D32A5" w:rsidRDefault="00DD6247" w:rsidP="008D32A5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2A5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</w:p>
        </w:tc>
        <w:tc>
          <w:tcPr>
            <w:tcW w:w="1276" w:type="dxa"/>
            <w:textDirection w:val="btLr"/>
            <w:vAlign w:val="center"/>
          </w:tcPr>
          <w:p w:rsidR="00DD6247" w:rsidRPr="008D32A5" w:rsidRDefault="00DD6247" w:rsidP="008D32A5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2A5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топливно-энергетические ресурсы для научно-экспериментальных целей</w:t>
            </w:r>
          </w:p>
        </w:tc>
        <w:tc>
          <w:tcPr>
            <w:tcW w:w="1276" w:type="dxa"/>
            <w:textDirection w:val="btLr"/>
            <w:vAlign w:val="center"/>
          </w:tcPr>
          <w:p w:rsidR="00DD6247" w:rsidRPr="008D32A5" w:rsidRDefault="00DD6247" w:rsidP="008D32A5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2A5">
              <w:rPr>
                <w:rFonts w:ascii="Times New Roman" w:hAnsi="Times New Roman" w:cs="Times New Roman"/>
                <w:sz w:val="24"/>
                <w:szCs w:val="24"/>
              </w:rPr>
              <w:t>специальное оборудование для научных и экспериментальных работ</w:t>
            </w:r>
          </w:p>
        </w:tc>
        <w:tc>
          <w:tcPr>
            <w:tcW w:w="1134" w:type="dxa"/>
            <w:textDirection w:val="btLr"/>
            <w:vAlign w:val="center"/>
          </w:tcPr>
          <w:p w:rsidR="00DD6247" w:rsidRPr="008D32A5" w:rsidRDefault="00DD6247" w:rsidP="008D32A5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2A5">
              <w:rPr>
                <w:rFonts w:ascii="Times New Roman" w:hAnsi="Times New Roman" w:cs="Times New Roman"/>
                <w:sz w:val="24"/>
                <w:szCs w:val="24"/>
              </w:rPr>
              <w:t>заработная плата исследователей и разработчиков</w:t>
            </w:r>
          </w:p>
        </w:tc>
        <w:tc>
          <w:tcPr>
            <w:tcW w:w="1276" w:type="dxa"/>
            <w:textDirection w:val="btLr"/>
            <w:vAlign w:val="center"/>
          </w:tcPr>
          <w:p w:rsidR="00DD6247" w:rsidRPr="008D32A5" w:rsidRDefault="00DD6247" w:rsidP="008D32A5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2A5">
              <w:rPr>
                <w:rFonts w:ascii="Times New Roman" w:hAnsi="Times New Roman" w:cs="Times New Roman"/>
                <w:sz w:val="24"/>
                <w:szCs w:val="24"/>
              </w:rPr>
              <w:t>взносы (отчисления) на социальное страхование</w:t>
            </w:r>
          </w:p>
        </w:tc>
        <w:tc>
          <w:tcPr>
            <w:tcW w:w="1134" w:type="dxa"/>
            <w:textDirection w:val="btLr"/>
            <w:vAlign w:val="center"/>
          </w:tcPr>
          <w:p w:rsidR="00DD6247" w:rsidRPr="008D32A5" w:rsidRDefault="00DD6247" w:rsidP="008D32A5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2A5">
              <w:rPr>
                <w:rFonts w:ascii="Times New Roman" w:hAnsi="Times New Roman" w:cs="Times New Roman"/>
                <w:sz w:val="24"/>
                <w:szCs w:val="24"/>
              </w:rPr>
              <w:t>служебные командировки исследователей и разработчиков</w:t>
            </w:r>
          </w:p>
        </w:tc>
        <w:tc>
          <w:tcPr>
            <w:tcW w:w="1134" w:type="dxa"/>
            <w:textDirection w:val="btLr"/>
            <w:vAlign w:val="center"/>
          </w:tcPr>
          <w:p w:rsidR="00DD6247" w:rsidRPr="008D32A5" w:rsidRDefault="00DD6247" w:rsidP="008D32A5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2A5">
              <w:rPr>
                <w:rFonts w:ascii="Times New Roman" w:hAnsi="Times New Roman" w:cs="Times New Roman"/>
                <w:sz w:val="24"/>
                <w:szCs w:val="24"/>
              </w:rPr>
              <w:t>работы и услуги сторонних организаций</w:t>
            </w:r>
            <w:r w:rsidRPr="008D32A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D32A5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предпринимателей</w:t>
            </w:r>
          </w:p>
        </w:tc>
        <w:tc>
          <w:tcPr>
            <w:tcW w:w="992" w:type="dxa"/>
            <w:textDirection w:val="btLr"/>
            <w:vAlign w:val="center"/>
          </w:tcPr>
          <w:p w:rsidR="00DD6247" w:rsidRPr="008D32A5" w:rsidRDefault="00DD6247" w:rsidP="008D32A5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2A5">
              <w:rPr>
                <w:rFonts w:ascii="Times New Roman" w:hAnsi="Times New Roman" w:cs="Times New Roman"/>
                <w:sz w:val="24"/>
                <w:szCs w:val="24"/>
              </w:rPr>
              <w:t>прочие прямые затраты</w:t>
            </w:r>
          </w:p>
        </w:tc>
        <w:tc>
          <w:tcPr>
            <w:tcW w:w="1559" w:type="dxa"/>
            <w:textDirection w:val="btLr"/>
            <w:vAlign w:val="center"/>
          </w:tcPr>
          <w:p w:rsidR="00DD6247" w:rsidRPr="008D32A5" w:rsidRDefault="00DD6247" w:rsidP="008D32A5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2A5">
              <w:rPr>
                <w:rFonts w:ascii="Times New Roman" w:hAnsi="Times New Roman" w:cs="Times New Roman"/>
                <w:sz w:val="24"/>
                <w:szCs w:val="24"/>
              </w:rPr>
              <w:t>Общепроизводственные затраты / косвенные расходы (затраты)</w:t>
            </w:r>
          </w:p>
        </w:tc>
        <w:tc>
          <w:tcPr>
            <w:tcW w:w="1134" w:type="dxa"/>
            <w:vMerge/>
          </w:tcPr>
          <w:p w:rsidR="00DD6247" w:rsidRPr="008D32A5" w:rsidRDefault="00DD6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D6247" w:rsidRPr="008D32A5" w:rsidRDefault="00DD6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D6247" w:rsidRPr="008D32A5" w:rsidRDefault="00DD6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32A5" w:rsidRPr="008D32A5" w:rsidTr="008D32A5">
        <w:tc>
          <w:tcPr>
            <w:tcW w:w="454" w:type="dxa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06" w:type="dxa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559" w:type="dxa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276" w:type="dxa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50" w:type="dxa"/>
            <w:vAlign w:val="center"/>
          </w:tcPr>
          <w:p w:rsidR="00DD6247" w:rsidRPr="008D32A5" w:rsidRDefault="00DD62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8D32A5" w:rsidRPr="008D32A5" w:rsidTr="008D32A5">
        <w:tc>
          <w:tcPr>
            <w:tcW w:w="45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0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D32A5" w:rsidRPr="008D32A5" w:rsidTr="008D32A5">
        <w:tc>
          <w:tcPr>
            <w:tcW w:w="45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0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D32A5" w:rsidRPr="008D32A5" w:rsidTr="008D32A5">
        <w:tc>
          <w:tcPr>
            <w:tcW w:w="45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...</w:t>
            </w:r>
          </w:p>
        </w:tc>
        <w:tc>
          <w:tcPr>
            <w:tcW w:w="110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D32A5" w:rsidRPr="008D32A5" w:rsidTr="008D32A5">
        <w:tc>
          <w:tcPr>
            <w:tcW w:w="1560" w:type="dxa"/>
            <w:gridSpan w:val="2"/>
            <w:vAlign w:val="bottom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D32A5">
              <w:rPr>
                <w:rFonts w:ascii="Times New Roman" w:hAnsi="Times New Roman" w:cs="Times New Roman"/>
                <w:sz w:val="20"/>
              </w:rPr>
              <w:t>Всего затрат</w:t>
            </w:r>
          </w:p>
        </w:tc>
        <w:tc>
          <w:tcPr>
            <w:tcW w:w="850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D6247" w:rsidRPr="008D32A5" w:rsidRDefault="00DD624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D6247" w:rsidRPr="008D32A5" w:rsidRDefault="00DD6247">
      <w:pPr>
        <w:pStyle w:val="ConsPlusNormal"/>
        <w:rPr>
          <w:rFonts w:ascii="Times New Roman" w:hAnsi="Times New Roman" w:cs="Times New Roman"/>
        </w:rPr>
      </w:pPr>
    </w:p>
    <w:p w:rsidR="008957A2" w:rsidRDefault="00DD6247" w:rsidP="008D32A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D32A5">
        <w:rPr>
          <w:rFonts w:ascii="Times New Roman" w:hAnsi="Times New Roman" w:cs="Times New Roman"/>
        </w:rPr>
        <w:t>Должность, подпись, инициалы и фамилия лица, ответственного за составление ведомости.</w:t>
      </w:r>
    </w:p>
    <w:p w:rsidR="007E6D94" w:rsidRPr="007E6D94" w:rsidRDefault="007E6D94" w:rsidP="007E6D94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  <w:vertAlign w:val="superscript"/>
        </w:rPr>
      </w:pPr>
      <w:r w:rsidRPr="007E6D94">
        <w:rPr>
          <w:rFonts w:ascii="Times New Roman" w:hAnsi="Times New Roman" w:cs="Times New Roman"/>
          <w:sz w:val="30"/>
          <w:szCs w:val="30"/>
        </w:rPr>
        <w:lastRenderedPageBreak/>
        <w:t>Карта технического уровня нового вида изделия</w:t>
      </w:r>
      <w:r w:rsidRPr="007E6D94">
        <w:rPr>
          <w:rFonts w:ascii="Times New Roman" w:hAnsi="Times New Roman" w:cs="Times New Roman"/>
          <w:sz w:val="30"/>
          <w:szCs w:val="30"/>
          <w:vertAlign w:val="superscript"/>
        </w:rPr>
        <w:t>1</w:t>
      </w:r>
    </w:p>
    <w:p w:rsidR="007E6D94" w:rsidRPr="007E6D94" w:rsidRDefault="007E6D94" w:rsidP="007E6D94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  <w:r w:rsidRPr="007E6D94">
        <w:rPr>
          <w:rFonts w:ascii="Times New Roman" w:hAnsi="Times New Roman" w:cs="Times New Roman"/>
          <w:sz w:val="30"/>
          <w:szCs w:val="30"/>
        </w:rPr>
        <w:t>(технологического процесса)</w:t>
      </w:r>
    </w:p>
    <w:p w:rsidR="007E6D94" w:rsidRPr="007E6D94" w:rsidRDefault="007E6D94" w:rsidP="007E6D94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  <w:r w:rsidRPr="007E6D94">
        <w:rPr>
          <w:rFonts w:ascii="Times New Roman" w:hAnsi="Times New Roman" w:cs="Times New Roman"/>
          <w:sz w:val="30"/>
          <w:szCs w:val="30"/>
        </w:rPr>
        <w:t>____________________________________________________________________ ,</w:t>
      </w:r>
    </w:p>
    <w:p w:rsidR="007E6D94" w:rsidRPr="007E6D94" w:rsidRDefault="007E6D94" w:rsidP="007E6D94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  <w:r w:rsidRPr="007E6D94">
        <w:rPr>
          <w:rFonts w:ascii="Times New Roman" w:hAnsi="Times New Roman" w:cs="Times New Roman"/>
          <w:sz w:val="30"/>
          <w:szCs w:val="30"/>
        </w:rPr>
        <w:t>(наименование изделия (технологического процесса)</w:t>
      </w:r>
    </w:p>
    <w:p w:rsidR="007E6D94" w:rsidRPr="007E6D94" w:rsidRDefault="007E6D94" w:rsidP="007E6D94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</w:p>
    <w:p w:rsidR="007E6D94" w:rsidRPr="007E6D94" w:rsidRDefault="007E6D94" w:rsidP="007E6D94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  <w:r w:rsidRPr="007E6D94">
        <w:rPr>
          <w:rFonts w:ascii="Times New Roman" w:hAnsi="Times New Roman" w:cs="Times New Roman"/>
          <w:sz w:val="30"/>
          <w:szCs w:val="30"/>
        </w:rPr>
        <w:t>созданного в рамках ____________________________________________________________________</w:t>
      </w:r>
    </w:p>
    <w:p w:rsidR="007E6D94" w:rsidRPr="007E6D94" w:rsidRDefault="007E6D94" w:rsidP="007E6D94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  <w:r w:rsidRPr="007E6D94">
        <w:rPr>
          <w:rFonts w:ascii="Times New Roman" w:hAnsi="Times New Roman" w:cs="Times New Roman"/>
          <w:sz w:val="30"/>
          <w:szCs w:val="30"/>
        </w:rPr>
        <w:t>(наименование НИОК(Т)Р, мероприятия)</w:t>
      </w:r>
    </w:p>
    <w:p w:rsidR="007E6D94" w:rsidRPr="007E6D94" w:rsidRDefault="007E6D94" w:rsidP="007E6D9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418"/>
        <w:gridCol w:w="1984"/>
        <w:gridCol w:w="2126"/>
        <w:gridCol w:w="1985"/>
        <w:gridCol w:w="1984"/>
        <w:gridCol w:w="2268"/>
      </w:tblGrid>
      <w:tr w:rsidR="007E6D94" w:rsidRPr="007E6D94" w:rsidTr="00CE44CF">
        <w:trPr>
          <w:cantSplit/>
          <w:trHeight w:val="240"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Наименование технико-экономических показателей, цена за единицу продукции</w:t>
            </w:r>
            <w:r w:rsidRPr="007E6D9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Планируемое патентование</w:t>
            </w:r>
            <w:r w:rsidRPr="007E6D9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</w:t>
            </w:r>
            <w:r w:rsidRPr="007E6D9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7E6D94" w:rsidRPr="007E6D94" w:rsidTr="00CE44CF">
        <w:trPr>
          <w:cantSplit/>
          <w:trHeight w:val="720"/>
        </w:trPr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Планируемого вида продукции</w:t>
            </w:r>
          </w:p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(наименование продукции, организация-изготовитель,</w:t>
            </w:r>
          </w:p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год начала выпуска)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Лучшего отечественного аналога</w:t>
            </w:r>
          </w:p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(наименование аналога, организация-изготовитель, год выпуска)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Лучшего зарубежного аналога</w:t>
            </w:r>
          </w:p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(наименование аналога, организация-изготовитель,</w:t>
            </w:r>
          </w:p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год выпуска)</w:t>
            </w:r>
            <w:r w:rsidRPr="007E6D9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D94" w:rsidRPr="007E6D94" w:rsidTr="00CE44CF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E6D94" w:rsidRPr="007E6D94" w:rsidTr="00CE44CF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D94" w:rsidRPr="007E6D94" w:rsidRDefault="007E6D94" w:rsidP="00CE44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6D94" w:rsidRPr="007E6D94" w:rsidRDefault="007E6D94" w:rsidP="007E6D94">
      <w:pPr>
        <w:pStyle w:val="ConsPlusNonformat"/>
        <w:widowControl/>
        <w:rPr>
          <w:rFonts w:ascii="Times New Roman" w:hAnsi="Times New Roman" w:cs="Times New Roman"/>
          <w:sz w:val="30"/>
          <w:szCs w:val="30"/>
        </w:rPr>
      </w:pPr>
    </w:p>
    <w:p w:rsidR="007E6D94" w:rsidRPr="007E6D94" w:rsidRDefault="007E6D94" w:rsidP="007E6D94">
      <w:pPr>
        <w:pStyle w:val="ConsPlusNonformat"/>
        <w:widowControl/>
        <w:rPr>
          <w:rFonts w:ascii="Times New Roman" w:hAnsi="Times New Roman" w:cs="Times New Roman"/>
          <w:sz w:val="30"/>
          <w:szCs w:val="30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88"/>
        <w:gridCol w:w="1134"/>
        <w:gridCol w:w="6662"/>
      </w:tblGrid>
      <w:tr w:rsidR="007E6D94" w:rsidRPr="007E6D94" w:rsidTr="00CE44CF">
        <w:trPr>
          <w:trHeight w:val="851"/>
        </w:trPr>
        <w:tc>
          <w:tcPr>
            <w:tcW w:w="7088" w:type="dxa"/>
          </w:tcPr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организации-исполнителя (НИОК(Т)Р, мероприятия) – (должность, наименование организации)</w:t>
            </w:r>
          </w:p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 xml:space="preserve">«_____» ____________ 20_____ г. </w:t>
            </w:r>
          </w:p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 (ФИО)</w:t>
            </w:r>
          </w:p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организации-изготовителя вновь освоенной (новой) продукции − (должность, наименование организации)</w:t>
            </w:r>
          </w:p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«_____» ____________ 20_____ г.</w:t>
            </w:r>
          </w:p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____________________________________ (ФИО)</w:t>
            </w:r>
          </w:p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tr w:rsidR="007E6D94" w:rsidRPr="007E6D94" w:rsidTr="00CE44CF">
        <w:trPr>
          <w:trHeight w:val="1514"/>
        </w:trPr>
        <w:tc>
          <w:tcPr>
            <w:tcW w:w="7088" w:type="dxa"/>
          </w:tcPr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(НИОК(Т)Р, мероприятия) − (должность, место работы, ученая степень, ученое звание)</w:t>
            </w:r>
          </w:p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«_____» ____________ 20___ г.</w:t>
            </w:r>
          </w:p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 (ФИО)</w:t>
            </w:r>
          </w:p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134" w:type="dxa"/>
          </w:tcPr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организации-потребителя (пользователя) результатами (НИОК(Т)Р, мероприятия) (вновь освоенной (новой) продукции) − (должность, наименование организации)</w:t>
            </w:r>
          </w:p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 xml:space="preserve">«_____» ____________ 20___г. </w:t>
            </w:r>
          </w:p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___________________________________ (ФИО)</w:t>
            </w:r>
          </w:p>
          <w:p w:rsidR="007E6D94" w:rsidRPr="007E6D94" w:rsidRDefault="007E6D94" w:rsidP="00CE44C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9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7E6D94" w:rsidRPr="007E6D94" w:rsidRDefault="007E6D94" w:rsidP="007E6D94">
      <w:pPr>
        <w:pStyle w:val="ConsPlusNonformat"/>
        <w:widowControl/>
        <w:rPr>
          <w:rFonts w:ascii="Times New Roman" w:hAnsi="Times New Roman" w:cs="Times New Roman"/>
          <w:sz w:val="30"/>
          <w:szCs w:val="30"/>
        </w:rPr>
      </w:pPr>
      <w:r w:rsidRPr="007E6D94">
        <w:rPr>
          <w:rFonts w:ascii="Times New Roman" w:hAnsi="Times New Roman" w:cs="Times New Roman"/>
          <w:sz w:val="30"/>
          <w:szCs w:val="30"/>
        </w:rPr>
        <w:t>___________________</w:t>
      </w:r>
    </w:p>
    <w:p w:rsidR="007E6D94" w:rsidRPr="007E6D94" w:rsidRDefault="007E6D94" w:rsidP="007E6D94">
      <w:pPr>
        <w:pStyle w:val="ConsPlusNonformat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7E6D94">
        <w:rPr>
          <w:rFonts w:ascii="Times New Roman" w:hAnsi="Times New Roman" w:cs="Times New Roman"/>
          <w:sz w:val="26"/>
          <w:szCs w:val="26"/>
        </w:rPr>
        <w:t>Примечания:</w:t>
      </w:r>
    </w:p>
    <w:p w:rsidR="007E6D94" w:rsidRPr="007E6D94" w:rsidRDefault="007E6D94" w:rsidP="007E6D9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E6D94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Pr="007E6D94">
        <w:rPr>
          <w:rFonts w:ascii="Times New Roman" w:hAnsi="Times New Roman" w:cs="Times New Roman"/>
          <w:sz w:val="26"/>
          <w:szCs w:val="26"/>
        </w:rPr>
        <w:t xml:space="preserve"> Если разрабатывается  несколько принципиально различающихся между собой видов продукции, то по ним приводятся сведения в отдельных картах технического уровня.</w:t>
      </w:r>
    </w:p>
    <w:p w:rsidR="007E6D94" w:rsidRPr="007E6D94" w:rsidRDefault="007E6D94" w:rsidP="007E6D9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E6D94">
        <w:rPr>
          <w:rFonts w:ascii="Times New Roman" w:hAnsi="Times New Roman" w:cs="Times New Roman"/>
          <w:sz w:val="26"/>
          <w:szCs w:val="26"/>
          <w:vertAlign w:val="superscript"/>
        </w:rPr>
        <w:t xml:space="preserve">2 </w:t>
      </w:r>
      <w:r w:rsidRPr="007E6D94">
        <w:rPr>
          <w:rFonts w:ascii="Times New Roman" w:hAnsi="Times New Roman" w:cs="Times New Roman"/>
          <w:sz w:val="26"/>
          <w:szCs w:val="26"/>
        </w:rPr>
        <w:t>Приводятся все существенные качественные и количественные технико-экономические (социальные) показатели, по которым планируемое решение отличается от аналогов и прототипа (например, производительность, мощность, скорость, масса, габариты, надежность, срок службы, показатели безопасности, использования сырья, энергии, сферы применимости и т.д.), ориентировочная цена за единицу продукции без НДС (при  необходимости - с разделением периодов начала освоения и при выходе производства на проектную мощность), себестоимость.</w:t>
      </w:r>
    </w:p>
    <w:p w:rsidR="007E6D94" w:rsidRPr="007E6D94" w:rsidRDefault="007E6D94" w:rsidP="007E6D9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E6D94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7E6D94">
        <w:rPr>
          <w:rFonts w:ascii="Times New Roman" w:hAnsi="Times New Roman" w:cs="Times New Roman"/>
          <w:sz w:val="26"/>
          <w:szCs w:val="26"/>
        </w:rPr>
        <w:t xml:space="preserve"> При наличии двух и более сопоставляемых зарубежных моделей заполняются соответственно дополнительные графы. К аналогам относятся изделия (технологии), обладающие общностью функционального назначения.</w:t>
      </w:r>
    </w:p>
    <w:p w:rsidR="007E6D94" w:rsidRPr="007E6D94" w:rsidRDefault="007E6D94" w:rsidP="007E6D9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E6D94">
        <w:rPr>
          <w:rFonts w:ascii="Times New Roman" w:hAnsi="Times New Roman" w:cs="Times New Roman"/>
          <w:sz w:val="26"/>
          <w:szCs w:val="26"/>
          <w:vertAlign w:val="superscript"/>
        </w:rPr>
        <w:t>4</w:t>
      </w:r>
      <w:r w:rsidRPr="007E6D94">
        <w:rPr>
          <w:rFonts w:ascii="Times New Roman" w:hAnsi="Times New Roman" w:cs="Times New Roman"/>
          <w:sz w:val="26"/>
          <w:szCs w:val="26"/>
        </w:rPr>
        <w:t xml:space="preserve"> Указывается, планируется ли патентование, в том числе за рубежом, новшеств, страны, в которых планируется осуществлять патентование, примерные названия предполагаемых патентов и сроки подачи заявок.</w:t>
      </w:r>
    </w:p>
    <w:p w:rsidR="007E6D94" w:rsidRPr="007E6D94" w:rsidRDefault="007E6D94" w:rsidP="007E6D9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E6D94">
        <w:rPr>
          <w:rFonts w:ascii="Times New Roman" w:hAnsi="Times New Roman" w:cs="Times New Roman"/>
          <w:sz w:val="26"/>
          <w:szCs w:val="26"/>
          <w:vertAlign w:val="superscript"/>
        </w:rPr>
        <w:t>5</w:t>
      </w:r>
      <w:r w:rsidRPr="007E6D94">
        <w:rPr>
          <w:rFonts w:ascii="Times New Roman" w:hAnsi="Times New Roman" w:cs="Times New Roman"/>
          <w:sz w:val="26"/>
          <w:szCs w:val="26"/>
        </w:rPr>
        <w:t xml:space="preserve"> Указываются источники информации (стандарты, журналы, патентные описания, каталоги, обзоры, фирменные проспекты, отчеты об испытаниях и  т.д.), наименование и номер выпуска источника, место и год выпуска, номера страниц, на которые даются ссылки. Наименования материалов и фирм записываются, как правило, на языке  оригинала, при этом наименования на языках, не применяющих русский и латинский алфавиты, записываются в русской транскрипции.</w:t>
      </w:r>
    </w:p>
    <w:p w:rsidR="007E6D94" w:rsidRPr="007E6D94" w:rsidRDefault="007E6D94" w:rsidP="007E6D9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E6D94" w:rsidRPr="007E6D94" w:rsidRDefault="007E6D94" w:rsidP="008D32A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7E6D94" w:rsidRPr="007E6D94" w:rsidSect="008D32A5">
      <w:pgSz w:w="16838" w:h="11905" w:orient="landscape"/>
      <w:pgMar w:top="1134" w:right="1134" w:bottom="85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A37" w:rsidRDefault="00DE7A37" w:rsidP="00E40C6E">
      <w:pPr>
        <w:spacing w:after="0" w:line="240" w:lineRule="auto"/>
      </w:pPr>
      <w:r>
        <w:separator/>
      </w:r>
    </w:p>
  </w:endnote>
  <w:endnote w:type="continuationSeparator" w:id="0">
    <w:p w:rsidR="00DE7A37" w:rsidRDefault="00DE7A37" w:rsidP="00E40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A37" w:rsidRDefault="00DE7A37" w:rsidP="00E40C6E">
      <w:pPr>
        <w:spacing w:after="0" w:line="240" w:lineRule="auto"/>
      </w:pPr>
      <w:r>
        <w:separator/>
      </w:r>
    </w:p>
  </w:footnote>
  <w:footnote w:type="continuationSeparator" w:id="0">
    <w:p w:rsidR="00DE7A37" w:rsidRDefault="00DE7A37" w:rsidP="00E40C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247"/>
    <w:rsid w:val="00007F85"/>
    <w:rsid w:val="000103CB"/>
    <w:rsid w:val="00017506"/>
    <w:rsid w:val="00017B6A"/>
    <w:rsid w:val="000337B3"/>
    <w:rsid w:val="000338DA"/>
    <w:rsid w:val="00046DC1"/>
    <w:rsid w:val="0005103E"/>
    <w:rsid w:val="00055FD5"/>
    <w:rsid w:val="00064145"/>
    <w:rsid w:val="0008172F"/>
    <w:rsid w:val="0008218D"/>
    <w:rsid w:val="000839D5"/>
    <w:rsid w:val="000842EB"/>
    <w:rsid w:val="000A2DC5"/>
    <w:rsid w:val="000B7295"/>
    <w:rsid w:val="000C2C4C"/>
    <w:rsid w:val="000D1FBE"/>
    <w:rsid w:val="000D6AD8"/>
    <w:rsid w:val="000E3B26"/>
    <w:rsid w:val="00103E5F"/>
    <w:rsid w:val="00112265"/>
    <w:rsid w:val="00137168"/>
    <w:rsid w:val="00154546"/>
    <w:rsid w:val="00156A72"/>
    <w:rsid w:val="00161EC1"/>
    <w:rsid w:val="00177440"/>
    <w:rsid w:val="00187445"/>
    <w:rsid w:val="0019609A"/>
    <w:rsid w:val="001A1673"/>
    <w:rsid w:val="001A24A6"/>
    <w:rsid w:val="001B2520"/>
    <w:rsid w:val="001B57F3"/>
    <w:rsid w:val="001B625A"/>
    <w:rsid w:val="001B716E"/>
    <w:rsid w:val="001C2318"/>
    <w:rsid w:val="001D01C0"/>
    <w:rsid w:val="001E146A"/>
    <w:rsid w:val="001F0114"/>
    <w:rsid w:val="00205CA5"/>
    <w:rsid w:val="00206FB0"/>
    <w:rsid w:val="00210813"/>
    <w:rsid w:val="002217D8"/>
    <w:rsid w:val="002249FB"/>
    <w:rsid w:val="0023665B"/>
    <w:rsid w:val="00243E21"/>
    <w:rsid w:val="00246F1D"/>
    <w:rsid w:val="00247C43"/>
    <w:rsid w:val="0025261B"/>
    <w:rsid w:val="002671D0"/>
    <w:rsid w:val="002722BD"/>
    <w:rsid w:val="00276A34"/>
    <w:rsid w:val="0028584D"/>
    <w:rsid w:val="00287614"/>
    <w:rsid w:val="00294E0A"/>
    <w:rsid w:val="0029763F"/>
    <w:rsid w:val="002A407A"/>
    <w:rsid w:val="002A574C"/>
    <w:rsid w:val="002A6457"/>
    <w:rsid w:val="002A6D49"/>
    <w:rsid w:val="002A7B74"/>
    <w:rsid w:val="002A7B82"/>
    <w:rsid w:val="002B1166"/>
    <w:rsid w:val="002B27FA"/>
    <w:rsid w:val="002B2C86"/>
    <w:rsid w:val="002B6865"/>
    <w:rsid w:val="002C7CE4"/>
    <w:rsid w:val="002D290C"/>
    <w:rsid w:val="002E6DD2"/>
    <w:rsid w:val="002F42EA"/>
    <w:rsid w:val="002F6238"/>
    <w:rsid w:val="00307C4F"/>
    <w:rsid w:val="00322622"/>
    <w:rsid w:val="00325F5C"/>
    <w:rsid w:val="00345A7C"/>
    <w:rsid w:val="003606FC"/>
    <w:rsid w:val="00360FDC"/>
    <w:rsid w:val="003637E1"/>
    <w:rsid w:val="00382CDA"/>
    <w:rsid w:val="003923EB"/>
    <w:rsid w:val="00394727"/>
    <w:rsid w:val="003A4A34"/>
    <w:rsid w:val="003A5E6F"/>
    <w:rsid w:val="003B115C"/>
    <w:rsid w:val="003C074D"/>
    <w:rsid w:val="003C3160"/>
    <w:rsid w:val="003C7B53"/>
    <w:rsid w:val="003E396B"/>
    <w:rsid w:val="003F7C49"/>
    <w:rsid w:val="00413783"/>
    <w:rsid w:val="00417408"/>
    <w:rsid w:val="0041768D"/>
    <w:rsid w:val="0042648D"/>
    <w:rsid w:val="00427CF7"/>
    <w:rsid w:val="004305C7"/>
    <w:rsid w:val="004327A5"/>
    <w:rsid w:val="004340D4"/>
    <w:rsid w:val="00435548"/>
    <w:rsid w:val="0043655F"/>
    <w:rsid w:val="004554EF"/>
    <w:rsid w:val="00464A45"/>
    <w:rsid w:val="004658BE"/>
    <w:rsid w:val="0047339C"/>
    <w:rsid w:val="00474C48"/>
    <w:rsid w:val="004762D4"/>
    <w:rsid w:val="00483E39"/>
    <w:rsid w:val="0048510F"/>
    <w:rsid w:val="00487FDD"/>
    <w:rsid w:val="004915FD"/>
    <w:rsid w:val="004920F5"/>
    <w:rsid w:val="004A0A59"/>
    <w:rsid w:val="004A1ACE"/>
    <w:rsid w:val="004B583C"/>
    <w:rsid w:val="004D275C"/>
    <w:rsid w:val="004E47D6"/>
    <w:rsid w:val="004E7587"/>
    <w:rsid w:val="005006D0"/>
    <w:rsid w:val="00506833"/>
    <w:rsid w:val="00520BA3"/>
    <w:rsid w:val="00522D76"/>
    <w:rsid w:val="00531A52"/>
    <w:rsid w:val="005345F1"/>
    <w:rsid w:val="005421F8"/>
    <w:rsid w:val="00543708"/>
    <w:rsid w:val="00543BA5"/>
    <w:rsid w:val="00552250"/>
    <w:rsid w:val="005536A7"/>
    <w:rsid w:val="00553D1F"/>
    <w:rsid w:val="00560A00"/>
    <w:rsid w:val="00562A18"/>
    <w:rsid w:val="00574568"/>
    <w:rsid w:val="00574EE9"/>
    <w:rsid w:val="00576D32"/>
    <w:rsid w:val="0058524E"/>
    <w:rsid w:val="00585897"/>
    <w:rsid w:val="005A043A"/>
    <w:rsid w:val="005A181D"/>
    <w:rsid w:val="005A26EE"/>
    <w:rsid w:val="005B6361"/>
    <w:rsid w:val="005C5D65"/>
    <w:rsid w:val="005D0594"/>
    <w:rsid w:val="005D185E"/>
    <w:rsid w:val="005D34F2"/>
    <w:rsid w:val="005D3858"/>
    <w:rsid w:val="005E64EB"/>
    <w:rsid w:val="00604316"/>
    <w:rsid w:val="00604E15"/>
    <w:rsid w:val="00606D25"/>
    <w:rsid w:val="00616653"/>
    <w:rsid w:val="00621DBD"/>
    <w:rsid w:val="00621E73"/>
    <w:rsid w:val="00623092"/>
    <w:rsid w:val="00626FCE"/>
    <w:rsid w:val="00635CB8"/>
    <w:rsid w:val="00637415"/>
    <w:rsid w:val="00645D79"/>
    <w:rsid w:val="00653E92"/>
    <w:rsid w:val="0066064E"/>
    <w:rsid w:val="0066070C"/>
    <w:rsid w:val="006607E9"/>
    <w:rsid w:val="006614AF"/>
    <w:rsid w:val="00661F8D"/>
    <w:rsid w:val="0067031C"/>
    <w:rsid w:val="00691684"/>
    <w:rsid w:val="006918B3"/>
    <w:rsid w:val="006A10E7"/>
    <w:rsid w:val="006B2B8D"/>
    <w:rsid w:val="006C4192"/>
    <w:rsid w:val="006C49D6"/>
    <w:rsid w:val="006C5F12"/>
    <w:rsid w:val="006D5447"/>
    <w:rsid w:val="006D5E0F"/>
    <w:rsid w:val="006E02F9"/>
    <w:rsid w:val="006E1AFC"/>
    <w:rsid w:val="006E2082"/>
    <w:rsid w:val="006E486A"/>
    <w:rsid w:val="006E655D"/>
    <w:rsid w:val="006F54B6"/>
    <w:rsid w:val="00703DBE"/>
    <w:rsid w:val="00713CF2"/>
    <w:rsid w:val="00713F8D"/>
    <w:rsid w:val="00722582"/>
    <w:rsid w:val="00730D0B"/>
    <w:rsid w:val="007324EE"/>
    <w:rsid w:val="00741E33"/>
    <w:rsid w:val="00746C48"/>
    <w:rsid w:val="0074749F"/>
    <w:rsid w:val="007475C5"/>
    <w:rsid w:val="00751D01"/>
    <w:rsid w:val="0075398B"/>
    <w:rsid w:val="00753EA3"/>
    <w:rsid w:val="00754C32"/>
    <w:rsid w:val="00756097"/>
    <w:rsid w:val="007579A8"/>
    <w:rsid w:val="00760057"/>
    <w:rsid w:val="00774FDC"/>
    <w:rsid w:val="00777054"/>
    <w:rsid w:val="00781362"/>
    <w:rsid w:val="0078659D"/>
    <w:rsid w:val="00792D46"/>
    <w:rsid w:val="00794BBA"/>
    <w:rsid w:val="00795AF9"/>
    <w:rsid w:val="007A06BF"/>
    <w:rsid w:val="007A1A1B"/>
    <w:rsid w:val="007B228E"/>
    <w:rsid w:val="007B444C"/>
    <w:rsid w:val="007C04C9"/>
    <w:rsid w:val="007C055D"/>
    <w:rsid w:val="007D270F"/>
    <w:rsid w:val="007D5281"/>
    <w:rsid w:val="007D5D03"/>
    <w:rsid w:val="007D6CDE"/>
    <w:rsid w:val="007D7896"/>
    <w:rsid w:val="007E2D69"/>
    <w:rsid w:val="007E3355"/>
    <w:rsid w:val="007E6D94"/>
    <w:rsid w:val="007F5B86"/>
    <w:rsid w:val="008000D6"/>
    <w:rsid w:val="0080248E"/>
    <w:rsid w:val="008050DB"/>
    <w:rsid w:val="00814B4E"/>
    <w:rsid w:val="008207A2"/>
    <w:rsid w:val="00824749"/>
    <w:rsid w:val="0083027A"/>
    <w:rsid w:val="00830F5E"/>
    <w:rsid w:val="0083260F"/>
    <w:rsid w:val="00841783"/>
    <w:rsid w:val="00856ACA"/>
    <w:rsid w:val="008647F1"/>
    <w:rsid w:val="0087365F"/>
    <w:rsid w:val="0087708E"/>
    <w:rsid w:val="00884F44"/>
    <w:rsid w:val="00890F06"/>
    <w:rsid w:val="00890F9A"/>
    <w:rsid w:val="00891518"/>
    <w:rsid w:val="008932AB"/>
    <w:rsid w:val="008957A2"/>
    <w:rsid w:val="00895B0E"/>
    <w:rsid w:val="008A1764"/>
    <w:rsid w:val="008B309D"/>
    <w:rsid w:val="008C7702"/>
    <w:rsid w:val="008D32A5"/>
    <w:rsid w:val="008D6F59"/>
    <w:rsid w:val="008E0412"/>
    <w:rsid w:val="008E296D"/>
    <w:rsid w:val="008F0FA7"/>
    <w:rsid w:val="008F563A"/>
    <w:rsid w:val="0090058D"/>
    <w:rsid w:val="00904C80"/>
    <w:rsid w:val="009255C8"/>
    <w:rsid w:val="00925CA7"/>
    <w:rsid w:val="00952CDA"/>
    <w:rsid w:val="0095570C"/>
    <w:rsid w:val="00955A19"/>
    <w:rsid w:val="00961B4B"/>
    <w:rsid w:val="009720AE"/>
    <w:rsid w:val="009760F7"/>
    <w:rsid w:val="00980467"/>
    <w:rsid w:val="00982052"/>
    <w:rsid w:val="009A2921"/>
    <w:rsid w:val="009A74F3"/>
    <w:rsid w:val="009B2CD4"/>
    <w:rsid w:val="009B64CD"/>
    <w:rsid w:val="009C5B18"/>
    <w:rsid w:val="009C678B"/>
    <w:rsid w:val="009D01A6"/>
    <w:rsid w:val="009D3303"/>
    <w:rsid w:val="009E2707"/>
    <w:rsid w:val="009F40CF"/>
    <w:rsid w:val="009F4180"/>
    <w:rsid w:val="009F595A"/>
    <w:rsid w:val="00A0224B"/>
    <w:rsid w:val="00A0246F"/>
    <w:rsid w:val="00A068C2"/>
    <w:rsid w:val="00A13272"/>
    <w:rsid w:val="00A15D0D"/>
    <w:rsid w:val="00A175DF"/>
    <w:rsid w:val="00A26717"/>
    <w:rsid w:val="00A26F91"/>
    <w:rsid w:val="00A331D3"/>
    <w:rsid w:val="00A40329"/>
    <w:rsid w:val="00A50802"/>
    <w:rsid w:val="00A532D0"/>
    <w:rsid w:val="00A6254E"/>
    <w:rsid w:val="00A63E14"/>
    <w:rsid w:val="00A84A38"/>
    <w:rsid w:val="00A8698E"/>
    <w:rsid w:val="00A96FC8"/>
    <w:rsid w:val="00AA0539"/>
    <w:rsid w:val="00AB1D2D"/>
    <w:rsid w:val="00AB4145"/>
    <w:rsid w:val="00AB6EE4"/>
    <w:rsid w:val="00AB7380"/>
    <w:rsid w:val="00AC0A4C"/>
    <w:rsid w:val="00AC73B0"/>
    <w:rsid w:val="00AD0D62"/>
    <w:rsid w:val="00AD5E95"/>
    <w:rsid w:val="00AD629A"/>
    <w:rsid w:val="00AE7122"/>
    <w:rsid w:val="00AF0141"/>
    <w:rsid w:val="00AF07B2"/>
    <w:rsid w:val="00B256BD"/>
    <w:rsid w:val="00B32A69"/>
    <w:rsid w:val="00B43255"/>
    <w:rsid w:val="00B51E0C"/>
    <w:rsid w:val="00B53A03"/>
    <w:rsid w:val="00B54AD7"/>
    <w:rsid w:val="00B57224"/>
    <w:rsid w:val="00B60D86"/>
    <w:rsid w:val="00B6474E"/>
    <w:rsid w:val="00B661AE"/>
    <w:rsid w:val="00B73631"/>
    <w:rsid w:val="00B7368E"/>
    <w:rsid w:val="00B75D9B"/>
    <w:rsid w:val="00B77180"/>
    <w:rsid w:val="00B80300"/>
    <w:rsid w:val="00BA2095"/>
    <w:rsid w:val="00BA47D2"/>
    <w:rsid w:val="00BA4E6B"/>
    <w:rsid w:val="00BA7850"/>
    <w:rsid w:val="00BC3659"/>
    <w:rsid w:val="00BD02ED"/>
    <w:rsid w:val="00BD09D8"/>
    <w:rsid w:val="00BD0C68"/>
    <w:rsid w:val="00BD11E6"/>
    <w:rsid w:val="00BD3043"/>
    <w:rsid w:val="00BE0EEA"/>
    <w:rsid w:val="00BE3E6C"/>
    <w:rsid w:val="00BF2576"/>
    <w:rsid w:val="00BF537B"/>
    <w:rsid w:val="00BF5CA0"/>
    <w:rsid w:val="00C0092E"/>
    <w:rsid w:val="00C10043"/>
    <w:rsid w:val="00C10241"/>
    <w:rsid w:val="00C1256B"/>
    <w:rsid w:val="00C13205"/>
    <w:rsid w:val="00C13EA6"/>
    <w:rsid w:val="00C26CD8"/>
    <w:rsid w:val="00C3318B"/>
    <w:rsid w:val="00C34F1A"/>
    <w:rsid w:val="00C372E6"/>
    <w:rsid w:val="00C40DFE"/>
    <w:rsid w:val="00C4409E"/>
    <w:rsid w:val="00C45E29"/>
    <w:rsid w:val="00C533C3"/>
    <w:rsid w:val="00C70DD2"/>
    <w:rsid w:val="00C7635B"/>
    <w:rsid w:val="00C8450E"/>
    <w:rsid w:val="00C8460F"/>
    <w:rsid w:val="00C94ACB"/>
    <w:rsid w:val="00CA3511"/>
    <w:rsid w:val="00CA59B4"/>
    <w:rsid w:val="00CB2389"/>
    <w:rsid w:val="00CC64A3"/>
    <w:rsid w:val="00CD7ACB"/>
    <w:rsid w:val="00CE277E"/>
    <w:rsid w:val="00CE7E79"/>
    <w:rsid w:val="00D033E8"/>
    <w:rsid w:val="00D03DD7"/>
    <w:rsid w:val="00D133D5"/>
    <w:rsid w:val="00D14BC4"/>
    <w:rsid w:val="00D15B71"/>
    <w:rsid w:val="00D34A3D"/>
    <w:rsid w:val="00D35E35"/>
    <w:rsid w:val="00D440F1"/>
    <w:rsid w:val="00D443C3"/>
    <w:rsid w:val="00D541A2"/>
    <w:rsid w:val="00D54B25"/>
    <w:rsid w:val="00D604B1"/>
    <w:rsid w:val="00D611BC"/>
    <w:rsid w:val="00D6752E"/>
    <w:rsid w:val="00D74D8F"/>
    <w:rsid w:val="00D80836"/>
    <w:rsid w:val="00D820C6"/>
    <w:rsid w:val="00D8739A"/>
    <w:rsid w:val="00DA243D"/>
    <w:rsid w:val="00DC0FAF"/>
    <w:rsid w:val="00DC37C2"/>
    <w:rsid w:val="00DD5D70"/>
    <w:rsid w:val="00DD6247"/>
    <w:rsid w:val="00DD7687"/>
    <w:rsid w:val="00DE4FEE"/>
    <w:rsid w:val="00DE64B2"/>
    <w:rsid w:val="00DE7A37"/>
    <w:rsid w:val="00DF18D9"/>
    <w:rsid w:val="00DF69EE"/>
    <w:rsid w:val="00DF75E6"/>
    <w:rsid w:val="00E00CF5"/>
    <w:rsid w:val="00E01A9D"/>
    <w:rsid w:val="00E04302"/>
    <w:rsid w:val="00E12A36"/>
    <w:rsid w:val="00E205A8"/>
    <w:rsid w:val="00E26A79"/>
    <w:rsid w:val="00E40C6E"/>
    <w:rsid w:val="00E445AA"/>
    <w:rsid w:val="00E46B83"/>
    <w:rsid w:val="00E63BE2"/>
    <w:rsid w:val="00E662BD"/>
    <w:rsid w:val="00E67CD6"/>
    <w:rsid w:val="00E76211"/>
    <w:rsid w:val="00E859A8"/>
    <w:rsid w:val="00E871C0"/>
    <w:rsid w:val="00EC6A74"/>
    <w:rsid w:val="00ED0E83"/>
    <w:rsid w:val="00ED79E3"/>
    <w:rsid w:val="00EE105E"/>
    <w:rsid w:val="00EE474A"/>
    <w:rsid w:val="00EF030D"/>
    <w:rsid w:val="00EF138F"/>
    <w:rsid w:val="00EF5214"/>
    <w:rsid w:val="00EF6976"/>
    <w:rsid w:val="00F0426C"/>
    <w:rsid w:val="00F174F7"/>
    <w:rsid w:val="00F17C50"/>
    <w:rsid w:val="00F233EB"/>
    <w:rsid w:val="00F34DE7"/>
    <w:rsid w:val="00F3528F"/>
    <w:rsid w:val="00F359A7"/>
    <w:rsid w:val="00F451E5"/>
    <w:rsid w:val="00F53D73"/>
    <w:rsid w:val="00F56E88"/>
    <w:rsid w:val="00F635A8"/>
    <w:rsid w:val="00F64A09"/>
    <w:rsid w:val="00F650E3"/>
    <w:rsid w:val="00F6645D"/>
    <w:rsid w:val="00F7292C"/>
    <w:rsid w:val="00F8636E"/>
    <w:rsid w:val="00F95F7E"/>
    <w:rsid w:val="00FA0821"/>
    <w:rsid w:val="00FA479C"/>
    <w:rsid w:val="00FC3236"/>
    <w:rsid w:val="00FC36AD"/>
    <w:rsid w:val="00FC51BB"/>
    <w:rsid w:val="00FE07C2"/>
    <w:rsid w:val="00FF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95999"/>
  <w15:docId w15:val="{5F284C1F-5DE9-4A7C-84C3-D88AEF425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62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62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62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62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62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62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62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D624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40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0C6E"/>
  </w:style>
  <w:style w:type="paragraph" w:styleId="a5">
    <w:name w:val="footer"/>
    <w:basedOn w:val="a"/>
    <w:link w:val="a6"/>
    <w:uiPriority w:val="99"/>
    <w:unhideWhenUsed/>
    <w:rsid w:val="00E40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0C6E"/>
  </w:style>
  <w:style w:type="character" w:styleId="a7">
    <w:name w:val="Hyperlink"/>
    <w:uiPriority w:val="99"/>
    <w:rsid w:val="002F6238"/>
    <w:rPr>
      <w:rFonts w:cs="Times New Roman"/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2F6238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F6238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8CE0035EC86CDF855DF1BF54CC05613507C8B81D40ADE014601E8E0C6F5D87E6BAFCD5B1750685F87C0644E5x4D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B8E1FB3722E03B23C2930ADD9F3D78AC37764577508C8E399862B5202ACD035037BCDE3757F10603A7A9CAED6TAL7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98CE0035EC86CDF855DF1BF54CC05613507C8B81D40A6E11D661B8E0C6F5D87E6BAFCD5B1750685F87C0746E4x4D9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8CE0035EC86CDF855DF1BF54CC05613507C8B81D40A6E11265188E0C6F5D87E6BAFCD5B1750685F87C0540E3x4D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5AFC6-9D3D-4E32-8ADA-96D58D725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22</Pages>
  <Words>4459</Words>
  <Characters>25418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Staroselets U. U.</dc:creator>
  <cp:lastModifiedBy>Staroselets U. U.</cp:lastModifiedBy>
  <cp:revision>48</cp:revision>
  <dcterms:created xsi:type="dcterms:W3CDTF">2019-06-18T13:03:00Z</dcterms:created>
  <dcterms:modified xsi:type="dcterms:W3CDTF">2020-10-12T14:39:00Z</dcterms:modified>
</cp:coreProperties>
</file>